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"/>
        <w:spacing w:before="47" w:line="219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附件</w:t>
      </w:r>
      <w:r>
        <w:rPr>
          <w:rFonts w:ascii="SimSun" w:hAnsi="SimSun" w:eastAsia="SimSun" w:cs="SimSun"/>
          <w:sz w:val="24"/>
          <w:szCs w:val="24"/>
          <w:spacing w:val="-39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0"/>
        </w:rPr>
        <w:t>1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54"/>
        <w:spacing w:before="179" w:line="222" w:lineRule="auto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b/>
          <w:bCs/>
          <w:spacing w:val="4"/>
        </w:rPr>
        <w:t>重庆市政府采购网电子投标保函</w:t>
      </w:r>
    </w:p>
    <w:p>
      <w:pPr>
        <w:ind w:left="3062"/>
        <w:spacing w:before="276" w:line="222" w:lineRule="auto"/>
        <w:outlineLvl w:val="0"/>
        <w:rPr>
          <w:rFonts w:ascii="SimSun" w:hAnsi="SimSun" w:eastAsia="SimSun" w:cs="SimSun"/>
          <w:sz w:val="55"/>
          <w:szCs w:val="55"/>
        </w:rPr>
      </w:pPr>
      <w:bookmarkStart w:name="bookmark1" w:id="1"/>
      <w:bookmarkEnd w:id="1"/>
      <w:r>
        <w:rPr>
          <w:rFonts w:ascii="SimSun" w:hAnsi="SimSun" w:eastAsia="SimSun" w:cs="SimSun"/>
          <w:sz w:val="55"/>
          <w:szCs w:val="55"/>
          <w:b/>
          <w:bCs/>
        </w:rPr>
        <w:t>操作手册</w:t>
      </w:r>
    </w:p>
    <w:p>
      <w:pPr>
        <w:spacing w:line="222" w:lineRule="auto"/>
        <w:sectPr>
          <w:footerReference w:type="default" r:id="rId1"/>
          <w:pgSz w:w="11906" w:h="16839"/>
          <w:pgMar w:top="1429" w:right="1785" w:bottom="1151" w:left="1785" w:header="0" w:footer="987" w:gutter="0"/>
        </w:sectPr>
        <w:rPr>
          <w:rFonts w:ascii="SimSun" w:hAnsi="SimSun" w:eastAsia="SimSun" w:cs="SimSun"/>
          <w:sz w:val="55"/>
          <w:szCs w:val="55"/>
        </w:rPr>
      </w:pPr>
    </w:p>
    <w:p>
      <w:pPr>
        <w:pStyle w:val="BodyText"/>
        <w:ind w:left="3862"/>
        <w:spacing w:before="119" w:line="226" w:lineRule="auto"/>
        <w:outlineLvl w:val="0"/>
        <w:rPr>
          <w:sz w:val="31"/>
          <w:szCs w:val="31"/>
        </w:rPr>
      </w:pPr>
      <w:bookmarkStart w:name="bookmark2" w:id="2"/>
      <w:bookmarkEnd w:id="2"/>
      <w:r>
        <w:rPr>
          <w:sz w:val="31"/>
          <w:szCs w:val="31"/>
          <w:b/>
          <w:bCs/>
          <w:spacing w:val="-2"/>
        </w:rPr>
        <w:t>前言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3" w:firstLine="563"/>
        <w:spacing w:before="91" w:line="313" w:lineRule="auto"/>
        <w:rPr/>
      </w:pPr>
      <w:r>
        <w:rPr>
          <w:b/>
          <w:bCs/>
          <w:spacing w:val="-7"/>
        </w:rPr>
        <w:t>为贯彻落实《财政部关于促进政府采购公平竞争优化营商环境的</w:t>
      </w:r>
      <w:r>
        <w:rPr>
          <w:spacing w:val="1"/>
        </w:rPr>
        <w:t xml:space="preserve">   </w:t>
      </w:r>
      <w:r>
        <w:rPr>
          <w:b/>
          <w:bCs/>
          <w:spacing w:val="-3"/>
        </w:rPr>
        <w:t>通知》（财库〔2019〕38</w:t>
      </w:r>
      <w:r>
        <w:rPr>
          <w:spacing w:val="-44"/>
        </w:rPr>
        <w:t xml:space="preserve"> </w:t>
      </w:r>
      <w:r>
        <w:rPr>
          <w:b/>
          <w:bCs/>
          <w:spacing w:val="-3"/>
        </w:rPr>
        <w:t>号）、《重庆市财政局关于进一步加强和</w:t>
      </w:r>
      <w:r>
        <w:rPr/>
        <w:t xml:space="preserve">   </w:t>
      </w:r>
      <w:r>
        <w:rPr>
          <w:b/>
          <w:bCs/>
          <w:spacing w:val="-6"/>
        </w:rPr>
        <w:t>规范政府采购履约保证金及合同管理的通知》（渝财采购〔20</w:t>
      </w:r>
      <w:r>
        <w:rPr>
          <w:b/>
          <w:bCs/>
          <w:spacing w:val="-7"/>
        </w:rPr>
        <w:t>21〕13</w:t>
      </w:r>
      <w:r>
        <w:rPr/>
        <w:t xml:space="preserve">   </w:t>
      </w:r>
      <w:r>
        <w:rPr>
          <w:b/>
          <w:bCs/>
          <w:spacing w:val="-4"/>
        </w:rPr>
        <w:t>号）、《重庆市财政局关于开展政府采购保函业务的通知》</w:t>
      </w:r>
      <w:r>
        <w:rPr>
          <w:b/>
          <w:bCs/>
          <w:spacing w:val="-5"/>
        </w:rPr>
        <w:t>（</w:t>
      </w:r>
      <w:r>
        <w:rPr>
          <w:spacing w:val="55"/>
        </w:rPr>
        <w:t xml:space="preserve"> </w:t>
      </w:r>
      <w:r>
        <w:rPr>
          <w:b/>
          <w:bCs/>
          <w:spacing w:val="-5"/>
        </w:rPr>
        <w:t>渝财</w:t>
      </w:r>
      <w:r>
        <w:rPr/>
        <w:t xml:space="preserve">   </w:t>
      </w:r>
      <w:r>
        <w:rPr>
          <w:b/>
          <w:bCs/>
          <w:spacing w:val="-6"/>
        </w:rPr>
        <w:t>采购〔2023〕7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号）等文件要求，进一步降低企业交易成本，</w:t>
      </w:r>
      <w:r>
        <w:rPr>
          <w:b/>
          <w:bCs/>
          <w:spacing w:val="-7"/>
        </w:rPr>
        <w:t>提升服</w:t>
      </w:r>
      <w:r>
        <w:rPr/>
        <w:t xml:space="preserve">   </w:t>
      </w:r>
      <w:r>
        <w:rPr>
          <w:b/>
          <w:bCs/>
          <w:spacing w:val="-18"/>
        </w:rPr>
        <w:t>务效能，优化营商环境，打通招标采购全流程电子化的“最后</w:t>
      </w:r>
      <w:r>
        <w:rPr>
          <w:b/>
          <w:bCs/>
          <w:spacing w:val="-19"/>
        </w:rPr>
        <w:t>一公里</w:t>
      </w:r>
      <w:r>
        <w:rPr>
          <w:spacing w:val="-103"/>
        </w:rPr>
        <w:t xml:space="preserve"> </w:t>
      </w:r>
      <w:r>
        <w:rPr>
          <w:b/>
          <w:bCs/>
          <w:spacing w:val="-19"/>
        </w:rPr>
        <w:t>”，</w:t>
      </w:r>
      <w:r>
        <w:rPr/>
        <w:t xml:space="preserve"> </w:t>
      </w:r>
      <w:r>
        <w:rPr>
          <w:b/>
          <w:bCs/>
          <w:spacing w:val="-9"/>
        </w:rPr>
        <w:t>充分保障招投标信息安全。重庆政府采购平台正式上线电子投标保函，</w:t>
      </w:r>
      <w:r>
        <w:rPr>
          <w:spacing w:val="18"/>
        </w:rPr>
        <w:t xml:space="preserve"> </w:t>
      </w:r>
      <w:r>
        <w:rPr>
          <w:b/>
          <w:bCs/>
          <w:spacing w:val="-3"/>
        </w:rPr>
        <w:t>着力化解平台中小微企业资金周转难题。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pStyle w:val="BodyText"/>
        <w:ind w:left="3917"/>
        <w:spacing w:before="101" w:line="227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30"/>
        </w:rPr>
        <w:t>目录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29"/>
            <w:spacing w:before="261" w:line="185" w:lineRule="auto"/>
            <w:tabs>
              <w:tab w:val="right" w:leader="dot" w:pos="8319"/>
            </w:tabs>
            <w:rPr/>
          </w:pPr>
          <w:bookmarkStart w:name="bookmark2" w:id="3"/>
          <w:bookmarkEnd w:id="3"/>
          <w:hyperlink w:history="true" w:anchor="bookmark1">
            <w:r>
              <w:rPr>
                <w:b/>
                <w:bCs/>
                <w:spacing w:val="-10"/>
              </w:rPr>
              <w:t>前言</w:t>
            </w:r>
            <w:r>
              <w:rPr>
                <w:spacing w:val="-53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3"/>
              </w:rPr>
              <w:t>2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"/>
            <w:spacing w:before="91" w:line="185" w:lineRule="auto"/>
            <w:tabs>
              <w:tab w:val="right" w:leader="dot" w:pos="8319"/>
            </w:tabs>
            <w:rPr/>
          </w:pPr>
          <w:bookmarkStart w:name="bookmark3" w:id="4"/>
          <w:bookmarkEnd w:id="4"/>
          <w:hyperlink w:history="true" w:anchor="bookmark4">
            <w:r>
              <w:rPr>
                <w:b/>
                <w:bCs/>
                <w:spacing w:val="-4"/>
              </w:rPr>
              <w:t>一、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采购人发布采购公告</w:t>
            </w:r>
            <w:r>
              <w:rPr>
                <w:spacing w:val="-40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3"/>
              </w:rPr>
              <w:t>3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"/>
            <w:spacing w:before="92" w:line="185" w:lineRule="auto"/>
            <w:tabs>
              <w:tab w:val="right" w:leader="dot" w:pos="8319"/>
            </w:tabs>
            <w:rPr/>
          </w:pPr>
          <w:bookmarkStart w:name="bookmark5" w:id="5"/>
          <w:bookmarkEnd w:id="5"/>
          <w:hyperlink w:history="true" w:anchor="bookmark6">
            <w:r>
              <w:rPr>
                <w:b/>
                <w:bCs/>
                <w:spacing w:val="-3"/>
              </w:rPr>
              <w:t>二、供应商查看保函产品及申请保函</w:t>
            </w:r>
            <w:r>
              <w:rPr>
                <w:spacing w:val="-50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3"/>
              </w:rPr>
              <w:t>3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508"/>
            <w:spacing w:before="92" w:line="185" w:lineRule="auto"/>
            <w:tabs>
              <w:tab w:val="right" w:leader="dot" w:pos="8319"/>
            </w:tabs>
            <w:rPr/>
          </w:pPr>
          <w:bookmarkStart w:name="bookmark7" w:id="6"/>
          <w:bookmarkEnd w:id="6"/>
          <w:hyperlink w:history="true" w:anchor="bookmark8">
            <w:r>
              <w:rPr>
                <w:b/>
                <w:bCs/>
                <w:spacing w:val="-4"/>
              </w:rPr>
              <w:t>2.1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4"/>
              </w:rPr>
              <w:t>供应商申请电子保函入口</w:t>
            </w:r>
            <w:r>
              <w:rPr>
                <w:spacing w:val="-49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3"/>
              </w:rPr>
              <w:t>3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508"/>
            <w:spacing w:before="92" w:line="185" w:lineRule="auto"/>
            <w:tabs>
              <w:tab w:val="right" w:leader="dot" w:pos="8319"/>
            </w:tabs>
            <w:rPr/>
          </w:pPr>
          <w:bookmarkStart w:name="bookmark9" w:id="7"/>
          <w:bookmarkEnd w:id="7"/>
          <w:hyperlink w:history="true" w:anchor="bookmark10">
            <w:r>
              <w:rPr>
                <w:b/>
                <w:bCs/>
                <w:spacing w:val="-4"/>
              </w:rPr>
              <w:t>2.2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4"/>
              </w:rPr>
              <w:t>供应商在线申请投标保函</w:t>
            </w:r>
            <w:r>
              <w:rPr>
                <w:spacing w:val="-49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3"/>
              </w:rPr>
              <w:t>6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"/>
            <w:spacing w:before="92" w:line="185" w:lineRule="auto"/>
            <w:tabs>
              <w:tab w:val="right" w:leader="dot" w:pos="8319"/>
            </w:tabs>
            <w:rPr/>
          </w:pPr>
          <w:bookmarkStart w:name="bookmark11" w:id="8"/>
          <w:bookmarkEnd w:id="8"/>
          <w:hyperlink w:history="true" w:anchor="bookmark12">
            <w:r>
              <w:rPr>
                <w:b/>
                <w:bCs/>
                <w:spacing w:val="-3"/>
              </w:rPr>
              <w:t>三、供应商在线支付保费</w:t>
            </w:r>
            <w:r>
              <w:rPr>
                <w:spacing w:val="-52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spacing w:val="-59"/>
              </w:rPr>
              <w:t xml:space="preserve"> </w:t>
            </w:r>
            <w:r>
              <w:rPr>
                <w:b/>
                <w:bCs/>
                <w:spacing w:val="-3"/>
              </w:rPr>
              <w:t>9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51"/>
            <w:spacing w:before="92" w:line="185" w:lineRule="auto"/>
            <w:tabs>
              <w:tab w:val="right" w:leader="dot" w:pos="8319"/>
            </w:tabs>
            <w:rPr/>
          </w:pPr>
          <w:bookmarkStart w:name="bookmark13" w:id="9"/>
          <w:bookmarkEnd w:id="9"/>
          <w:hyperlink w:history="true" w:anchor="bookmark14">
            <w:r>
              <w:rPr>
                <w:b/>
                <w:bCs/>
                <w:spacing w:val="-4"/>
              </w:rPr>
              <w:t>四、担保机构开具初版（加密版）投标保函</w:t>
            </w:r>
            <w:r>
              <w:rPr>
                <w:spacing w:val="-51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8"/>
              </w:rPr>
              <w:t>11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"/>
            <w:spacing w:before="92" w:line="185" w:lineRule="auto"/>
            <w:tabs>
              <w:tab w:val="right" w:leader="dot" w:pos="8319"/>
            </w:tabs>
            <w:rPr/>
          </w:pPr>
          <w:bookmarkStart w:name="bookmark15" w:id="10"/>
          <w:bookmarkEnd w:id="10"/>
          <w:hyperlink w:history="true" w:anchor="bookmark16">
            <w:r>
              <w:rPr>
                <w:b/>
                <w:bCs/>
                <w:spacing w:val="-3"/>
              </w:rPr>
              <w:t>五、担保机构开具完整版（解密版）投标保函</w:t>
            </w:r>
            <w:r>
              <w:rPr>
                <w:spacing w:val="-47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8"/>
              </w:rPr>
              <w:t>12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7"/>
            <w:spacing w:before="92" w:line="185" w:lineRule="auto"/>
            <w:tabs>
              <w:tab w:val="right" w:leader="dot" w:pos="8319"/>
            </w:tabs>
            <w:rPr/>
          </w:pPr>
          <w:bookmarkStart w:name="bookmark17" w:id="11"/>
          <w:bookmarkEnd w:id="11"/>
          <w:hyperlink w:history="true" w:anchor="bookmark18">
            <w:r>
              <w:rPr>
                <w:b/>
                <w:bCs/>
                <w:spacing w:val="-4"/>
              </w:rPr>
              <w:t>六、采购人查看投标保函</w:t>
            </w:r>
            <w:r>
              <w:rPr>
                <w:spacing w:val="-44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8"/>
              </w:rPr>
              <w:t>13</w:t>
            </w:r>
          </w:hyperlink>
        </w:p>
        <w:p>
          <w:pPr>
            <w:spacing w:line="251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3"/>
            <w:spacing w:before="91" w:line="219" w:lineRule="auto"/>
            <w:tabs>
              <w:tab w:val="right" w:leader="dot" w:pos="8319"/>
            </w:tabs>
            <w:rPr/>
          </w:pPr>
          <w:bookmarkStart w:name="bookmark19" w:id="12"/>
          <w:bookmarkEnd w:id="12"/>
          <w:hyperlink w:history="true" w:anchor="bookmark20">
            <w:r>
              <w:rPr>
                <w:b/>
                <w:bCs/>
                <w:spacing w:val="-3"/>
              </w:rPr>
              <w:t>七、采购人在线申请理赔</w:t>
            </w:r>
            <w:r>
              <w:rPr>
                <w:spacing w:val="-51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8"/>
              </w:rPr>
              <w:t>13</w:t>
            </w:r>
          </w:hyperlink>
        </w:p>
      </w:sdtContent>
    </w:sdt>
    <w:p>
      <w:pPr>
        <w:spacing w:line="219" w:lineRule="auto"/>
        <w:sectPr>
          <w:footerReference w:type="default" r:id="rId2"/>
          <w:pgSz w:w="11906" w:h="16839"/>
          <w:pgMar w:top="1431" w:right="1584" w:bottom="1152" w:left="1785" w:header="0" w:footer="987" w:gutter="0"/>
        </w:sectPr>
        <w:rPr/>
      </w:pPr>
    </w:p>
    <w:p>
      <w:pPr>
        <w:pStyle w:val="BodyText"/>
        <w:ind w:left="38"/>
        <w:spacing w:before="162" w:line="222" w:lineRule="auto"/>
        <w:outlineLvl w:val="0"/>
        <w:rPr>
          <w:sz w:val="43"/>
          <w:szCs w:val="43"/>
        </w:rPr>
      </w:pPr>
      <w:bookmarkStart w:name="bookmark4" w:id="13"/>
      <w:bookmarkEnd w:id="13"/>
      <w:bookmarkStart w:name="bookmark3" w:id="14"/>
      <w:bookmarkEnd w:id="14"/>
      <w:r>
        <w:rPr>
          <w:sz w:val="43"/>
          <w:szCs w:val="43"/>
          <w:b/>
          <w:bCs/>
          <w:spacing w:val="4"/>
        </w:rPr>
        <w:t>一、采购人发布采购公告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6" w:right="88" w:firstLine="536"/>
        <w:spacing w:before="84" w:line="428" w:lineRule="auto"/>
        <w:rPr>
          <w:sz w:val="26"/>
          <w:szCs w:val="26"/>
        </w:rPr>
      </w:pPr>
      <w:r>
        <w:rPr>
          <w:sz w:val="26"/>
          <w:szCs w:val="26"/>
          <w:spacing w:val="7"/>
        </w:rPr>
        <w:t>采购人发布采购公告后，平台根据金融担保机构所入驻区域自动生</w:t>
      </w:r>
      <w:r>
        <w:rPr>
          <w:sz w:val="26"/>
          <w:szCs w:val="26"/>
          <w:spacing w:val="10"/>
        </w:rPr>
        <w:t xml:space="preserve"> </w:t>
      </w:r>
      <w:r>
        <w:rPr>
          <w:sz w:val="26"/>
          <w:szCs w:val="26"/>
          <w:spacing w:val="5"/>
        </w:rPr>
        <w:t>成“</w:t>
      </w:r>
      <w:r>
        <w:rPr>
          <w:sz w:val="26"/>
          <w:szCs w:val="26"/>
          <w:spacing w:val="-79"/>
        </w:rPr>
        <w:t xml:space="preserve"> </w:t>
      </w:r>
      <w:r>
        <w:rPr>
          <w:sz w:val="26"/>
          <w:szCs w:val="26"/>
          <w:spacing w:val="5"/>
        </w:rPr>
        <w:t>申请投标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5"/>
        </w:rPr>
        <w:t>”提示，未入驻区域则不会生成提示。</w:t>
      </w:r>
    </w:p>
    <w:p>
      <w:pPr>
        <w:pStyle w:val="BodyText"/>
        <w:ind w:left="38"/>
        <w:spacing w:before="359" w:line="222" w:lineRule="auto"/>
        <w:outlineLvl w:val="0"/>
        <w:rPr>
          <w:sz w:val="43"/>
          <w:szCs w:val="43"/>
        </w:rPr>
      </w:pPr>
      <w:bookmarkStart w:name="bookmark6" w:id="15"/>
      <w:bookmarkEnd w:id="15"/>
      <w:bookmarkStart w:name="bookmark8" w:id="16"/>
      <w:bookmarkEnd w:id="16"/>
      <w:bookmarkStart w:name="bookmark5" w:id="17"/>
      <w:bookmarkEnd w:id="17"/>
      <w:r>
        <w:rPr>
          <w:sz w:val="43"/>
          <w:szCs w:val="43"/>
          <w:b/>
          <w:bCs/>
          <w:spacing w:val="5"/>
        </w:rPr>
        <w:t>二、供应商查看保函产品及申请保函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ind w:left="22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7" w:id="18"/>
      <w:bookmarkEnd w:id="18"/>
      <w:r>
        <w:rPr>
          <w:rFonts w:ascii="Arial" w:hAnsi="Arial" w:eastAsia="Arial" w:cs="Arial"/>
          <w:sz w:val="31"/>
          <w:szCs w:val="31"/>
          <w:b/>
          <w:bCs/>
          <w:spacing w:val="5"/>
        </w:rPr>
        <w:t>2.1 </w:t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供应商申请电子保函入口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pStyle w:val="BodyText"/>
        <w:ind w:left="26" w:firstLine="537"/>
        <w:spacing w:before="85" w:line="434" w:lineRule="auto"/>
        <w:jc w:val="both"/>
        <w:rPr>
          <w:sz w:val="26"/>
          <w:szCs w:val="26"/>
        </w:rPr>
      </w:pPr>
      <w:r>
        <w:rPr>
          <w:sz w:val="26"/>
          <w:szCs w:val="26"/>
          <w:spacing w:val="13"/>
        </w:rPr>
        <w:t>供应商进入重庆政府采购网（</w:t>
      </w:r>
      <w:r>
        <w:rPr>
          <w:sz w:val="26"/>
          <w:szCs w:val="26"/>
        </w:rPr>
        <w:t>www</w:t>
      </w:r>
      <w:r>
        <w:rPr>
          <w:sz w:val="26"/>
          <w:szCs w:val="26"/>
          <w:spacing w:val="13"/>
        </w:rPr>
        <w:t>.</w:t>
      </w:r>
      <w:r>
        <w:rPr>
          <w:sz w:val="26"/>
          <w:szCs w:val="26"/>
        </w:rPr>
        <w:t>ccgp</w:t>
      </w:r>
      <w:r>
        <w:rPr>
          <w:sz w:val="26"/>
          <w:szCs w:val="26"/>
          <w:spacing w:val="13"/>
        </w:rPr>
        <w:t>-</w:t>
      </w:r>
      <w:r>
        <w:rPr>
          <w:sz w:val="26"/>
          <w:szCs w:val="26"/>
        </w:rPr>
        <w:t>chongqing</w:t>
      </w:r>
      <w:r>
        <w:rPr>
          <w:sz w:val="26"/>
          <w:szCs w:val="26"/>
          <w:spacing w:val="13"/>
        </w:rPr>
        <w:t>.</w:t>
      </w:r>
      <w:r>
        <w:rPr>
          <w:sz w:val="26"/>
          <w:szCs w:val="26"/>
        </w:rPr>
        <w:t>gov</w:t>
      </w:r>
      <w:r>
        <w:rPr>
          <w:sz w:val="26"/>
          <w:szCs w:val="26"/>
          <w:spacing w:val="13"/>
        </w:rPr>
        <w:t>.</w:t>
      </w:r>
      <w:r>
        <w:rPr>
          <w:sz w:val="26"/>
          <w:szCs w:val="26"/>
        </w:rPr>
        <w:t>cn</w:t>
      </w:r>
      <w:r>
        <w:rPr>
          <w:sz w:val="26"/>
          <w:szCs w:val="26"/>
          <w:spacing w:val="13"/>
        </w:rPr>
        <w:t>）--选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spacing w:val="7"/>
        </w:rPr>
        <w:t>择专题栏目--选择采购金融服务--在线</w:t>
      </w:r>
      <w:r>
        <w:rPr>
          <w:sz w:val="26"/>
          <w:szCs w:val="26"/>
          <w:spacing w:val="6"/>
        </w:rPr>
        <w:t>申请投标保函。如图</w:t>
      </w:r>
      <w:r>
        <w:rPr>
          <w:sz w:val="26"/>
          <w:szCs w:val="26"/>
          <w:spacing w:val="-46"/>
        </w:rPr>
        <w:t xml:space="preserve"> </w:t>
      </w:r>
      <w:r>
        <w:rPr>
          <w:sz w:val="26"/>
          <w:szCs w:val="26"/>
          <w:spacing w:val="6"/>
        </w:rPr>
        <w:t>2-1、2-2、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3"/>
        </w:rPr>
        <w:t>2-3、2-4</w:t>
      </w:r>
      <w:r>
        <w:rPr>
          <w:sz w:val="26"/>
          <w:szCs w:val="26"/>
          <w:spacing w:val="-49"/>
        </w:rPr>
        <w:t xml:space="preserve"> </w:t>
      </w:r>
      <w:r>
        <w:rPr>
          <w:sz w:val="26"/>
          <w:szCs w:val="26"/>
          <w:spacing w:val="3"/>
        </w:rPr>
        <w:t>所示：</w:t>
      </w:r>
    </w:p>
    <w:p>
      <w:pPr>
        <w:pStyle w:val="BodyText"/>
        <w:ind w:left="27"/>
        <w:spacing w:before="275" w:line="224" w:lineRule="auto"/>
        <w:outlineLvl w:val="2"/>
        <w:rPr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b/>
          <w:bCs/>
          <w:spacing w:val="5"/>
        </w:rPr>
        <w:t>2.1.1</w:t>
      </w:r>
      <w:r>
        <w:rPr>
          <w:rFonts w:ascii="Calibri" w:hAnsi="Calibri" w:eastAsia="Calibri" w:cs="Calibri"/>
          <w:sz w:val="31"/>
          <w:szCs w:val="31"/>
          <w:b/>
          <w:bCs/>
          <w:spacing w:val="25"/>
        </w:rPr>
        <w:t xml:space="preserve"> </w:t>
      </w:r>
      <w:r>
        <w:rPr>
          <w:sz w:val="31"/>
          <w:szCs w:val="31"/>
          <w:b/>
          <w:bCs/>
          <w:spacing w:val="5"/>
        </w:rPr>
        <w:t>重庆政府采购网</w:t>
      </w:r>
      <w:r>
        <w:rPr>
          <w:rFonts w:ascii="Calibri" w:hAnsi="Calibri" w:eastAsia="Calibri" w:cs="Calibri"/>
          <w:sz w:val="31"/>
          <w:szCs w:val="31"/>
          <w:b/>
          <w:bCs/>
          <w:spacing w:val="5"/>
        </w:rPr>
        <w:t>--</w:t>
      </w:r>
      <w:r>
        <w:rPr>
          <w:sz w:val="31"/>
          <w:szCs w:val="31"/>
          <w:b/>
          <w:bCs/>
          <w:spacing w:val="5"/>
        </w:rPr>
        <w:t>专题栏目（</w:t>
      </w:r>
      <w:r>
        <w:rPr>
          <w:sz w:val="31"/>
          <w:szCs w:val="31"/>
          <w:b/>
          <w:bCs/>
          <w:spacing w:val="4"/>
        </w:rPr>
        <w:t>入口一）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386"/>
        <w:spacing w:before="1" w:line="4989" w:lineRule="exact"/>
        <w:rPr/>
      </w:pPr>
      <w:r>
        <w:rPr>
          <w:position w:val="-99"/>
        </w:rPr>
        <w:drawing>
          <wp:inline distT="0" distB="0" distL="0" distR="0">
            <wp:extent cx="4783835" cy="316839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83835" cy="31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3" w:lineRule="auto"/>
        <w:rPr>
          <w:rFonts w:ascii="Arial"/>
          <w:sz w:val="21"/>
        </w:rPr>
      </w:pPr>
      <w:r/>
    </w:p>
    <w:p>
      <w:pPr>
        <w:pStyle w:val="BodyText"/>
        <w:ind w:left="3860"/>
        <w:spacing w:before="79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15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2-1</w:t>
      </w:r>
    </w:p>
    <w:p>
      <w:pPr>
        <w:spacing w:line="221" w:lineRule="auto"/>
        <w:sectPr>
          <w:footerReference w:type="default" r:id="rId3"/>
          <w:pgSz w:w="11906" w:h="16839"/>
          <w:pgMar w:top="1431" w:right="1713" w:bottom="1152" w:left="1785" w:header="0" w:footer="987" w:gutter="0"/>
        </w:sectPr>
        <w:rPr>
          <w:rFonts w:ascii="Calibri" w:hAnsi="Calibri" w:eastAsia="Calibri" w:cs="Calibri"/>
          <w:sz w:val="24"/>
          <w:szCs w:val="24"/>
        </w:rPr>
      </w:pPr>
    </w:p>
    <w:p>
      <w:pPr>
        <w:ind w:firstLine="431"/>
        <w:spacing w:before="47" w:line="5851" w:lineRule="exact"/>
        <w:rPr/>
      </w:pPr>
      <w:r>
        <w:rPr>
          <w:position w:val="-117"/>
        </w:rPr>
        <w:drawing>
          <wp:inline distT="0" distB="0" distL="0" distR="0">
            <wp:extent cx="4733544" cy="371551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33544" cy="371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60"/>
        <w:spacing w:before="75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15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2-2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446"/>
        <w:spacing w:line="5570" w:lineRule="exact"/>
        <w:rPr/>
      </w:pPr>
      <w:r>
        <w:rPr>
          <w:position w:val="-111"/>
        </w:rPr>
        <w:drawing>
          <wp:inline distT="0" distB="0" distL="0" distR="0">
            <wp:extent cx="4712208" cy="353720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2208" cy="35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60"/>
        <w:spacing w:before="63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15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2-3</w:t>
      </w:r>
    </w:p>
    <w:p>
      <w:pPr>
        <w:spacing w:line="221" w:lineRule="auto"/>
        <w:sectPr>
          <w:footerReference w:type="default" r:id="rId5"/>
          <w:pgSz w:w="11906" w:h="16839"/>
          <w:pgMar w:top="1431" w:right="1785" w:bottom="1151" w:left="1785" w:header="0" w:footer="987" w:gutter="0"/>
        </w:sectPr>
        <w:rPr>
          <w:rFonts w:ascii="Calibri" w:hAnsi="Calibri" w:eastAsia="Calibri" w:cs="Calibri"/>
          <w:sz w:val="24"/>
          <w:szCs w:val="24"/>
        </w:rPr>
      </w:pPr>
    </w:p>
    <w:p>
      <w:pPr>
        <w:ind w:firstLine="446"/>
        <w:spacing w:before="150" w:line="4706" w:lineRule="exact"/>
        <w:rPr/>
      </w:pPr>
      <w:r>
        <w:rPr>
          <w:position w:val="-94"/>
        </w:rPr>
        <w:drawing>
          <wp:inline distT="0" distB="0" distL="0" distR="0">
            <wp:extent cx="4713732" cy="298856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3732" cy="298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60"/>
        <w:spacing w:before="180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15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2-4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101" w:line="223" w:lineRule="auto"/>
        <w:outlineLvl w:val="2"/>
        <w:rPr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b/>
          <w:bCs/>
          <w:spacing w:val="5"/>
        </w:rPr>
        <w:t>2.1.2</w:t>
      </w:r>
      <w:r>
        <w:rPr>
          <w:rFonts w:ascii="Calibri" w:hAnsi="Calibri" w:eastAsia="Calibri" w:cs="Calibri"/>
          <w:sz w:val="31"/>
          <w:szCs w:val="31"/>
          <w:b/>
          <w:bCs/>
          <w:spacing w:val="25"/>
        </w:rPr>
        <w:t xml:space="preserve"> </w:t>
      </w:r>
      <w:r>
        <w:rPr>
          <w:sz w:val="31"/>
          <w:szCs w:val="31"/>
          <w:b/>
          <w:bCs/>
          <w:spacing w:val="5"/>
        </w:rPr>
        <w:t>重庆政府采购网</w:t>
      </w:r>
      <w:r>
        <w:rPr>
          <w:rFonts w:ascii="Calibri" w:hAnsi="Calibri" w:eastAsia="Calibri" w:cs="Calibri"/>
          <w:sz w:val="31"/>
          <w:szCs w:val="31"/>
          <w:b/>
          <w:bCs/>
          <w:spacing w:val="5"/>
        </w:rPr>
        <w:t>--</w:t>
      </w:r>
      <w:r>
        <w:rPr>
          <w:sz w:val="31"/>
          <w:szCs w:val="31"/>
          <w:b/>
          <w:bCs/>
          <w:spacing w:val="5"/>
        </w:rPr>
        <w:t>采购公告（</w:t>
      </w:r>
      <w:r>
        <w:rPr>
          <w:sz w:val="31"/>
          <w:szCs w:val="31"/>
          <w:b/>
          <w:bCs/>
          <w:spacing w:val="4"/>
        </w:rPr>
        <w:t>入口二）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pStyle w:val="BodyText"/>
        <w:ind w:left="27" w:right="15" w:firstLine="536"/>
        <w:spacing w:before="85" w:line="425" w:lineRule="auto"/>
        <w:jc w:val="both"/>
        <w:rPr>
          <w:sz w:val="26"/>
          <w:szCs w:val="26"/>
        </w:rPr>
      </w:pPr>
      <w:r>
        <w:rPr>
          <w:sz w:val="26"/>
          <w:szCs w:val="26"/>
          <w:spacing w:val="6"/>
        </w:rPr>
        <w:t>供应商点击采购公告，选择将要投标的采购项</w:t>
      </w:r>
      <w:r>
        <w:rPr>
          <w:sz w:val="26"/>
          <w:szCs w:val="26"/>
          <w:spacing w:val="5"/>
        </w:rPr>
        <w:t>目，点击右侧“</w:t>
      </w:r>
      <w:r>
        <w:rPr>
          <w:sz w:val="26"/>
          <w:szCs w:val="26"/>
          <w:spacing w:val="-83"/>
        </w:rPr>
        <w:t xml:space="preserve"> </w:t>
      </w:r>
      <w:r>
        <w:rPr>
          <w:sz w:val="26"/>
          <w:szCs w:val="26"/>
          <w:spacing w:val="5"/>
        </w:rPr>
        <w:t>申请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6"/>
        </w:rPr>
        <w:t>投标保函</w:t>
      </w:r>
      <w:r>
        <w:rPr>
          <w:sz w:val="26"/>
          <w:szCs w:val="26"/>
          <w:spacing w:val="-87"/>
        </w:rPr>
        <w:t xml:space="preserve"> </w:t>
      </w:r>
      <w:r>
        <w:rPr>
          <w:sz w:val="26"/>
          <w:szCs w:val="26"/>
          <w:spacing w:val="6"/>
        </w:rPr>
        <w:t>”按钮，自动跳转到政府采购交易管系统电子保函界面，如未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7"/>
        </w:rPr>
        <w:t>登录，则需凭供应商账号完成登录。如图</w:t>
      </w:r>
      <w:r>
        <w:rPr>
          <w:sz w:val="26"/>
          <w:szCs w:val="26"/>
          <w:spacing w:val="-45"/>
        </w:rPr>
        <w:t xml:space="preserve"> </w:t>
      </w:r>
      <w:r>
        <w:rPr>
          <w:sz w:val="26"/>
          <w:szCs w:val="26"/>
          <w:spacing w:val="7"/>
        </w:rPr>
        <w:t>2-5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7"/>
        </w:rPr>
        <w:t>所示：</w:t>
      </w:r>
    </w:p>
    <w:p>
      <w:pPr>
        <w:ind w:firstLine="522"/>
        <w:spacing w:line="5090" w:lineRule="exact"/>
        <w:rPr/>
      </w:pPr>
      <w:r>
        <w:rPr>
          <w:position w:val="-101"/>
        </w:rPr>
        <w:drawing>
          <wp:inline distT="0" distB="0" distL="0" distR="0">
            <wp:extent cx="4628388" cy="323240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8388" cy="323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60"/>
        <w:spacing w:before="148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15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2-5</w:t>
      </w:r>
    </w:p>
    <w:p>
      <w:pPr>
        <w:spacing w:line="221" w:lineRule="auto"/>
        <w:sectPr>
          <w:footerReference w:type="default" r:id="rId8"/>
          <w:pgSz w:w="11906" w:h="16839"/>
          <w:pgMar w:top="1431" w:right="1785" w:bottom="1150" w:left="1785" w:header="0" w:footer="987" w:gutter="0"/>
        </w:sectPr>
        <w:rPr>
          <w:rFonts w:ascii="Calibri" w:hAnsi="Calibri" w:eastAsia="Calibri" w:cs="Calibri"/>
          <w:sz w:val="24"/>
          <w:szCs w:val="24"/>
        </w:rPr>
      </w:pPr>
    </w:p>
    <w:p>
      <w:pPr>
        <w:ind w:left="22"/>
        <w:spacing w:before="162" w:line="225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0" w:id="19"/>
      <w:bookmarkEnd w:id="19"/>
      <w:bookmarkStart w:name="bookmark9" w:id="20"/>
      <w:bookmarkEnd w:id="20"/>
      <w:r>
        <w:rPr>
          <w:rFonts w:ascii="Arial" w:hAnsi="Arial" w:eastAsia="Arial" w:cs="Arial"/>
          <w:sz w:val="31"/>
          <w:szCs w:val="31"/>
          <w:b/>
          <w:bCs/>
          <w:spacing w:val="5"/>
        </w:rPr>
        <w:t>2.2 </w:t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供应商在线申请投标保函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25" w:right="127" w:firstLine="418"/>
        <w:spacing w:before="84" w:line="314" w:lineRule="auto"/>
        <w:rPr>
          <w:sz w:val="26"/>
          <w:szCs w:val="26"/>
        </w:rPr>
      </w:pPr>
      <w:r>
        <w:rPr>
          <w:sz w:val="26"/>
          <w:szCs w:val="26"/>
          <w:spacing w:val="5"/>
        </w:rPr>
        <w:t>供应商阅读“投标保函须知</w:t>
      </w:r>
      <w:r>
        <w:rPr>
          <w:sz w:val="26"/>
          <w:szCs w:val="26"/>
          <w:spacing w:val="-74"/>
        </w:rPr>
        <w:t xml:space="preserve"> </w:t>
      </w:r>
      <w:r>
        <w:rPr>
          <w:sz w:val="26"/>
          <w:szCs w:val="26"/>
          <w:spacing w:val="5"/>
        </w:rPr>
        <w:t>”后，点击“前往申请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5"/>
        </w:rPr>
        <w:t>”。如图</w:t>
      </w:r>
      <w:r>
        <w:rPr>
          <w:sz w:val="26"/>
          <w:szCs w:val="26"/>
          <w:spacing w:val="-47"/>
        </w:rPr>
        <w:t xml:space="preserve"> </w:t>
      </w:r>
      <w:r>
        <w:rPr>
          <w:sz w:val="26"/>
          <w:szCs w:val="26"/>
          <w:spacing w:val="5"/>
        </w:rPr>
        <w:t>2-6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5"/>
        </w:rPr>
        <w:t>所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-2"/>
        </w:rPr>
        <w:t>示：</w:t>
      </w:r>
    </w:p>
    <w:p>
      <w:pPr>
        <w:ind w:firstLine="14"/>
        <w:spacing w:line="3890" w:lineRule="exact"/>
        <w:rPr/>
      </w:pPr>
      <w:r>
        <w:rPr>
          <w:position w:val="-77"/>
        </w:rPr>
        <w:drawing>
          <wp:inline distT="0" distB="0" distL="0" distR="0">
            <wp:extent cx="5262371" cy="247040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2371" cy="247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60"/>
        <w:spacing w:before="123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15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2-6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8" w:firstLine="415"/>
        <w:spacing w:before="85" w:line="331" w:lineRule="auto"/>
        <w:jc w:val="both"/>
        <w:rPr>
          <w:sz w:val="26"/>
          <w:szCs w:val="26"/>
        </w:rPr>
      </w:pPr>
      <w:r>
        <w:rPr>
          <w:sz w:val="26"/>
          <w:szCs w:val="26"/>
          <w:spacing w:val="7"/>
        </w:rPr>
        <w:t>供应商输入投标项目的“项目名称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7"/>
        </w:rPr>
        <w:t>”后，点击右侧“查询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7"/>
        </w:rPr>
        <w:t>”按</w:t>
      </w:r>
      <w:r>
        <w:rPr>
          <w:sz w:val="26"/>
          <w:szCs w:val="26"/>
          <w:spacing w:val="6"/>
        </w:rPr>
        <w:t>钮进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spacing w:val="1"/>
        </w:rPr>
        <w:t>行搜索，系统将展示对应的采购项目信息，供应商阅读项目信息无误后，</w:t>
      </w:r>
      <w:r>
        <w:rPr>
          <w:sz w:val="26"/>
          <w:szCs w:val="26"/>
          <w:spacing w:val="8"/>
        </w:rPr>
        <w:t xml:space="preserve"> </w:t>
      </w:r>
      <w:r>
        <w:rPr>
          <w:sz w:val="26"/>
          <w:szCs w:val="26"/>
          <w:spacing w:val="1"/>
        </w:rPr>
        <w:t>点击“</w:t>
      </w:r>
      <w:r>
        <w:rPr>
          <w:sz w:val="26"/>
          <w:szCs w:val="26"/>
          <w:spacing w:val="-85"/>
        </w:rPr>
        <w:t xml:space="preserve"> </w:t>
      </w:r>
      <w:r>
        <w:rPr>
          <w:sz w:val="26"/>
          <w:szCs w:val="26"/>
          <w:spacing w:val="1"/>
        </w:rPr>
        <w:t>申请开函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1"/>
        </w:rPr>
        <w:t>”。如图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1"/>
        </w:rPr>
        <w:t>2-7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1"/>
        </w:rPr>
        <w:t>所示：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14"/>
        <w:spacing w:before="1" w:line="2952" w:lineRule="exact"/>
        <w:rPr/>
      </w:pPr>
      <w:r>
        <w:rPr>
          <w:position w:val="-59"/>
        </w:rPr>
        <w:drawing>
          <wp:inline distT="0" distB="0" distL="0" distR="0">
            <wp:extent cx="5268467" cy="187452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60"/>
        <w:spacing w:before="128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15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2-7</w:t>
      </w:r>
    </w:p>
    <w:p>
      <w:pPr>
        <w:spacing w:line="221" w:lineRule="auto"/>
        <w:sectPr>
          <w:footerReference w:type="default" r:id="rId11"/>
          <w:pgSz w:w="11906" w:h="16839"/>
          <w:pgMar w:top="1431" w:right="1729" w:bottom="1152" w:left="1785" w:header="0" w:footer="987" w:gutter="0"/>
        </w:sectPr>
        <w:rPr>
          <w:rFonts w:ascii="Calibri" w:hAnsi="Calibri" w:eastAsia="Calibri" w:cs="Calibri"/>
          <w:sz w:val="24"/>
          <w:szCs w:val="24"/>
        </w:rPr>
      </w:pPr>
    </w:p>
    <w:p>
      <w:pPr>
        <w:pStyle w:val="BodyText"/>
        <w:ind w:left="444"/>
        <w:spacing w:before="162" w:line="225" w:lineRule="auto"/>
        <w:rPr>
          <w:sz w:val="26"/>
          <w:szCs w:val="26"/>
        </w:rPr>
      </w:pPr>
      <w:r>
        <w:rPr>
          <w:sz w:val="26"/>
          <w:szCs w:val="26"/>
          <w:spacing w:val="9"/>
        </w:rPr>
        <w:t>供应商了解担保机构及产品介绍后，点击“选择该产品</w:t>
      </w:r>
      <w:r>
        <w:rPr>
          <w:sz w:val="26"/>
          <w:szCs w:val="26"/>
          <w:spacing w:val="-90"/>
        </w:rPr>
        <w:t xml:space="preserve"> </w:t>
      </w:r>
      <w:r>
        <w:rPr>
          <w:sz w:val="26"/>
          <w:szCs w:val="26"/>
          <w:spacing w:val="9"/>
        </w:rPr>
        <w:t>”。</w:t>
      </w:r>
    </w:p>
    <w:p>
      <w:pPr>
        <w:ind w:firstLine="14"/>
        <w:spacing w:before="153" w:line="2505" w:lineRule="exact"/>
        <w:rPr/>
      </w:pPr>
      <w:r>
        <w:rPr>
          <w:position w:val="-50"/>
        </w:rPr>
        <w:drawing>
          <wp:inline distT="0" distB="0" distL="0" distR="0">
            <wp:extent cx="5274563" cy="1591056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563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91"/>
        <w:spacing w:before="195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-46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2-8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pStyle w:val="BodyText"/>
        <w:ind w:left="23" w:right="15" w:firstLine="541"/>
        <w:spacing w:before="85" w:line="427" w:lineRule="auto"/>
        <w:rPr>
          <w:sz w:val="26"/>
          <w:szCs w:val="26"/>
        </w:rPr>
      </w:pPr>
      <w:r>
        <w:rPr>
          <w:sz w:val="26"/>
          <w:szCs w:val="26"/>
          <w:spacing w:val="6"/>
        </w:rPr>
        <w:t>供应商阅读保函须知，勾选“我已阅读并同意以上信息内容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6"/>
        </w:rPr>
        <w:t>”，点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5"/>
        </w:rPr>
        <w:t>击“下一步</w:t>
      </w:r>
      <w:r>
        <w:rPr>
          <w:sz w:val="26"/>
          <w:szCs w:val="26"/>
          <w:spacing w:val="-82"/>
        </w:rPr>
        <w:t xml:space="preserve"> </w:t>
      </w:r>
      <w:r>
        <w:rPr>
          <w:sz w:val="26"/>
          <w:szCs w:val="26"/>
          <w:spacing w:val="5"/>
        </w:rPr>
        <w:t>”后填写基本资料,如图</w:t>
      </w:r>
      <w:r>
        <w:rPr>
          <w:sz w:val="26"/>
          <w:szCs w:val="26"/>
          <w:spacing w:val="-47"/>
        </w:rPr>
        <w:t xml:space="preserve"> </w:t>
      </w:r>
      <w:r>
        <w:rPr>
          <w:sz w:val="26"/>
          <w:szCs w:val="26"/>
          <w:spacing w:val="5"/>
        </w:rPr>
        <w:t>2-9、2-10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5"/>
        </w:rPr>
        <w:t>所示</w:t>
      </w:r>
    </w:p>
    <w:p>
      <w:pPr>
        <w:ind w:firstLine="14"/>
        <w:spacing w:before="12" w:line="3423" w:lineRule="exact"/>
        <w:rPr/>
      </w:pPr>
      <w:r>
        <w:rPr>
          <w:position w:val="-68"/>
        </w:rPr>
        <w:drawing>
          <wp:inline distT="0" distB="0" distL="0" distR="0">
            <wp:extent cx="5257800" cy="2173223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7800" cy="217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60"/>
        <w:spacing w:before="212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15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2-9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firstLine="14"/>
        <w:spacing w:line="3596" w:lineRule="exact"/>
        <w:rPr/>
      </w:pPr>
      <w:r>
        <w:rPr>
          <w:position w:val="-71"/>
        </w:rPr>
        <w:drawing>
          <wp:inline distT="0" distB="0" distL="0" distR="0">
            <wp:extent cx="5273040" cy="228295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228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00"/>
        <w:spacing w:before="113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9"/>
        </w:rPr>
        <w:t>图</w:t>
      </w:r>
      <w:r>
        <w:rPr>
          <w:sz w:val="24"/>
          <w:szCs w:val="24"/>
          <w:spacing w:val="13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9"/>
        </w:rPr>
        <w:t>2-10</w:t>
      </w:r>
    </w:p>
    <w:p>
      <w:pPr>
        <w:spacing w:line="221" w:lineRule="auto"/>
        <w:sectPr>
          <w:footerReference w:type="default" r:id="rId14"/>
          <w:pgSz w:w="11906" w:h="16839"/>
          <w:pgMar w:top="1431" w:right="1785" w:bottom="1150" w:left="1785" w:header="0" w:footer="987" w:gutter="0"/>
        </w:sectPr>
        <w:rPr>
          <w:rFonts w:ascii="Calibri" w:hAnsi="Calibri" w:eastAsia="Calibri" w:cs="Calibri"/>
          <w:sz w:val="24"/>
          <w:szCs w:val="24"/>
        </w:rPr>
      </w:pPr>
    </w:p>
    <w:p>
      <w:pPr>
        <w:pStyle w:val="BodyText"/>
        <w:ind w:left="22" w:right="15" w:firstLine="421"/>
        <w:spacing w:before="161" w:line="326" w:lineRule="auto"/>
        <w:jc w:val="both"/>
        <w:rPr>
          <w:sz w:val="26"/>
          <w:szCs w:val="26"/>
        </w:rPr>
      </w:pPr>
      <w:r>
        <w:rPr>
          <w:sz w:val="26"/>
          <w:szCs w:val="26"/>
          <w:spacing w:val="9"/>
        </w:rPr>
        <w:t>在申请填写资料页，供应商填写基本信息，不可编辑部分为自动生</w:t>
      </w:r>
      <w:r>
        <w:rPr>
          <w:sz w:val="26"/>
          <w:szCs w:val="26"/>
          <w:spacing w:val="17"/>
        </w:rPr>
        <w:t xml:space="preserve"> </w:t>
      </w:r>
      <w:r>
        <w:rPr>
          <w:sz w:val="26"/>
          <w:szCs w:val="26"/>
          <w:spacing w:val="-6"/>
        </w:rPr>
        <w:t>成，只需填写“联系人</w:t>
      </w:r>
      <w:r>
        <w:rPr>
          <w:sz w:val="26"/>
          <w:szCs w:val="26"/>
          <w:spacing w:val="-85"/>
        </w:rPr>
        <w:t xml:space="preserve"> </w:t>
      </w:r>
      <w:r>
        <w:rPr>
          <w:sz w:val="26"/>
          <w:szCs w:val="26"/>
          <w:spacing w:val="-6"/>
        </w:rPr>
        <w:t>”、“联系人手机号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-6"/>
        </w:rPr>
        <w:t>”、“企业办公住址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-6"/>
        </w:rPr>
        <w:t>”及“</w:t>
      </w:r>
      <w:r>
        <w:rPr>
          <w:sz w:val="26"/>
          <w:szCs w:val="26"/>
          <w:spacing w:val="-85"/>
        </w:rPr>
        <w:t xml:space="preserve"> </w:t>
      </w:r>
      <w:r>
        <w:rPr>
          <w:sz w:val="26"/>
          <w:szCs w:val="26"/>
          <w:spacing w:val="-6"/>
        </w:rPr>
        <w:t>申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-4"/>
        </w:rPr>
        <w:t>请保证金金额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-4"/>
        </w:rPr>
        <w:t>”。再上传“工商执照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-4"/>
        </w:rPr>
        <w:t>”、“法人身份</w:t>
      </w:r>
      <w:r>
        <w:rPr>
          <w:sz w:val="26"/>
          <w:szCs w:val="26"/>
          <w:spacing w:val="-5"/>
        </w:rPr>
        <w:t>证正反面照</w:t>
      </w:r>
      <w:r>
        <w:rPr>
          <w:sz w:val="26"/>
          <w:szCs w:val="26"/>
          <w:spacing w:val="-95"/>
        </w:rPr>
        <w:t xml:space="preserve"> </w:t>
      </w:r>
      <w:r>
        <w:rPr>
          <w:sz w:val="26"/>
          <w:szCs w:val="26"/>
          <w:spacing w:val="-5"/>
        </w:rPr>
        <w:t>”、“投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5"/>
        </w:rPr>
        <w:t>标保函申请书</w:t>
      </w:r>
      <w:r>
        <w:rPr>
          <w:sz w:val="26"/>
          <w:szCs w:val="26"/>
          <w:spacing w:val="-82"/>
        </w:rPr>
        <w:t xml:space="preserve"> </w:t>
      </w:r>
      <w:r>
        <w:rPr>
          <w:sz w:val="26"/>
          <w:szCs w:val="26"/>
          <w:spacing w:val="5"/>
        </w:rPr>
        <w:t>”，然后提交申请。如图</w:t>
      </w:r>
      <w:r>
        <w:rPr>
          <w:sz w:val="26"/>
          <w:szCs w:val="26"/>
          <w:spacing w:val="-47"/>
        </w:rPr>
        <w:t xml:space="preserve"> </w:t>
      </w:r>
      <w:r>
        <w:rPr>
          <w:sz w:val="26"/>
          <w:szCs w:val="26"/>
          <w:spacing w:val="5"/>
        </w:rPr>
        <w:t>2-11</w:t>
      </w:r>
      <w:r>
        <w:rPr>
          <w:sz w:val="26"/>
          <w:szCs w:val="26"/>
          <w:spacing w:val="-47"/>
        </w:rPr>
        <w:t xml:space="preserve"> </w:t>
      </w:r>
      <w:r>
        <w:rPr>
          <w:sz w:val="26"/>
          <w:szCs w:val="26"/>
          <w:spacing w:val="5"/>
        </w:rPr>
        <w:t>所示：</w:t>
      </w:r>
    </w:p>
    <w:p>
      <w:pPr>
        <w:ind w:firstLine="146"/>
        <w:spacing w:line="7341" w:lineRule="exact"/>
        <w:rPr/>
      </w:pPr>
      <w:r>
        <w:rPr>
          <w:position w:val="-146"/>
        </w:rPr>
        <w:drawing>
          <wp:inline distT="0" distB="0" distL="0" distR="0">
            <wp:extent cx="5097779" cy="4661916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97779" cy="466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7"/>
        <w:spacing w:before="194" w:line="3499" w:lineRule="exact"/>
        <w:rPr/>
      </w:pPr>
      <w:r>
        <w:rPr>
          <w:position w:val="-69"/>
        </w:rPr>
        <w:drawing>
          <wp:inline distT="0" distB="0" distL="0" distR="0">
            <wp:extent cx="5062728" cy="2221991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62728" cy="222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763"/>
        <w:spacing w:before="305" w:line="227" w:lineRule="auto"/>
        <w:rPr>
          <w:sz w:val="26"/>
          <w:szCs w:val="26"/>
        </w:rPr>
      </w:pPr>
      <w:r>
        <w:rPr>
          <w:sz w:val="26"/>
          <w:szCs w:val="26"/>
          <w:spacing w:val="-5"/>
        </w:rPr>
        <w:t>图</w:t>
      </w:r>
      <w:r>
        <w:rPr>
          <w:sz w:val="26"/>
          <w:szCs w:val="26"/>
          <w:spacing w:val="-47"/>
        </w:rPr>
        <w:t xml:space="preserve"> </w:t>
      </w:r>
      <w:r>
        <w:rPr>
          <w:sz w:val="26"/>
          <w:szCs w:val="26"/>
          <w:spacing w:val="-5"/>
        </w:rPr>
        <w:t>2-11</w:t>
      </w:r>
    </w:p>
    <w:p>
      <w:pPr>
        <w:spacing w:line="227" w:lineRule="auto"/>
        <w:sectPr>
          <w:footerReference w:type="default" r:id="rId18"/>
          <w:pgSz w:w="11906" w:h="16839"/>
          <w:pgMar w:top="1431" w:right="1785" w:bottom="1152" w:left="1785" w:header="0" w:footer="987" w:gutter="0"/>
        </w:sectPr>
        <w:rPr>
          <w:sz w:val="26"/>
          <w:szCs w:val="26"/>
        </w:rPr>
      </w:pPr>
    </w:p>
    <w:p>
      <w:pPr>
        <w:pStyle w:val="BodyText"/>
        <w:ind w:left="31"/>
        <w:spacing w:before="164" w:line="222" w:lineRule="auto"/>
        <w:outlineLvl w:val="0"/>
        <w:rPr>
          <w:sz w:val="43"/>
          <w:szCs w:val="43"/>
        </w:rPr>
      </w:pPr>
      <w:bookmarkStart w:name="bookmark12" w:id="21"/>
      <w:bookmarkEnd w:id="21"/>
      <w:bookmarkStart w:name="bookmark11" w:id="22"/>
      <w:bookmarkEnd w:id="22"/>
      <w:r>
        <w:rPr>
          <w:sz w:val="43"/>
          <w:szCs w:val="43"/>
          <w:b/>
          <w:bCs/>
          <w:spacing w:val="5"/>
        </w:rPr>
        <w:t>三、供应商在线支付保费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24" w:right="194" w:firstLine="420"/>
        <w:spacing w:before="85" w:line="308" w:lineRule="auto"/>
        <w:rPr>
          <w:sz w:val="26"/>
          <w:szCs w:val="26"/>
        </w:rPr>
      </w:pPr>
      <w:r>
        <w:rPr>
          <w:sz w:val="26"/>
          <w:szCs w:val="26"/>
          <w:spacing w:val="7"/>
        </w:rPr>
        <w:t>供应商基本信息填写完整后，系统自动跳转到担保公司支付界面，</w:t>
      </w:r>
      <w:r>
        <w:rPr>
          <w:sz w:val="26"/>
          <w:szCs w:val="26"/>
          <w:spacing w:val="9"/>
        </w:rPr>
        <w:t xml:space="preserve"> </w:t>
      </w:r>
      <w:r>
        <w:rPr>
          <w:sz w:val="26"/>
          <w:szCs w:val="26"/>
          <w:spacing w:val="7"/>
        </w:rPr>
        <w:t>供应商选择支付方式在线完成支付。如图</w:t>
      </w:r>
      <w:r>
        <w:rPr>
          <w:sz w:val="26"/>
          <w:szCs w:val="26"/>
          <w:spacing w:val="-45"/>
        </w:rPr>
        <w:t xml:space="preserve"> </w:t>
      </w:r>
      <w:r>
        <w:rPr>
          <w:sz w:val="26"/>
          <w:szCs w:val="26"/>
          <w:spacing w:val="7"/>
        </w:rPr>
        <w:t>3-1、3-2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7"/>
        </w:rPr>
        <w:t>所示：</w:t>
      </w:r>
    </w:p>
    <w:p>
      <w:pPr>
        <w:ind w:firstLine="14"/>
        <w:spacing w:line="3919" w:lineRule="exact"/>
        <w:rPr/>
      </w:pPr>
      <w:r>
        <w:rPr>
          <w:position w:val="-78"/>
        </w:rPr>
        <w:drawing>
          <wp:inline distT="0" distB="0" distL="0" distR="0">
            <wp:extent cx="5256275" cy="2488691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6275" cy="248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60"/>
        <w:spacing w:before="111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1"/>
        </w:rPr>
        <w:t>图</w:t>
      </w:r>
      <w:r>
        <w:rPr>
          <w:sz w:val="24"/>
          <w:szCs w:val="24"/>
          <w:spacing w:val="12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1"/>
        </w:rPr>
        <w:t>3-1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ind w:firstLine="14"/>
        <w:spacing w:line="4085" w:lineRule="exact"/>
        <w:rPr/>
      </w:pPr>
      <w:r>
        <w:rPr>
          <w:position w:val="-81"/>
        </w:rPr>
        <w:drawing>
          <wp:inline distT="0" distB="0" distL="0" distR="0">
            <wp:extent cx="5266944" cy="2593847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259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071"/>
        <w:spacing w:before="190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14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3-2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7" w:firstLine="416"/>
        <w:spacing w:before="85" w:line="332" w:lineRule="auto"/>
        <w:jc w:val="both"/>
        <w:rPr>
          <w:sz w:val="26"/>
          <w:szCs w:val="26"/>
        </w:rPr>
      </w:pPr>
      <w:r>
        <w:rPr>
          <w:sz w:val="26"/>
          <w:szCs w:val="26"/>
          <w:spacing w:val="13"/>
        </w:rPr>
        <w:t>供应商提交基本信息后，如未完成支付，可前往</w:t>
      </w:r>
      <w:r>
        <w:rPr>
          <w:sz w:val="26"/>
          <w:szCs w:val="26"/>
          <w:spacing w:val="12"/>
        </w:rPr>
        <w:t>“我的保函管理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12"/>
        </w:rPr>
        <w:t>”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8"/>
        </w:rPr>
        <w:t>里面，点击“查看详情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8"/>
        </w:rPr>
        <w:t>”，进入支付界面，重新发起支付。如图</w:t>
      </w:r>
      <w:r>
        <w:rPr>
          <w:sz w:val="26"/>
          <w:szCs w:val="26"/>
          <w:spacing w:val="-45"/>
        </w:rPr>
        <w:t xml:space="preserve"> </w:t>
      </w:r>
      <w:r>
        <w:rPr>
          <w:sz w:val="26"/>
          <w:szCs w:val="26"/>
          <w:spacing w:val="8"/>
        </w:rPr>
        <w:t>3-</w:t>
      </w:r>
      <w:r>
        <w:rPr>
          <w:sz w:val="26"/>
          <w:szCs w:val="26"/>
          <w:spacing w:val="7"/>
        </w:rPr>
        <w:t>3、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1"/>
        </w:rPr>
        <w:t>3-4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1"/>
        </w:rPr>
        <w:t>所示：</w:t>
      </w:r>
    </w:p>
    <w:p>
      <w:pPr>
        <w:spacing w:line="332" w:lineRule="auto"/>
        <w:sectPr>
          <w:footerReference w:type="default" r:id="rId21"/>
          <w:pgSz w:w="11906" w:h="16839"/>
          <w:pgMar w:top="1431" w:right="1726" w:bottom="1152" w:left="1785" w:header="0" w:footer="987" w:gutter="0"/>
        </w:sectPr>
        <w:rPr>
          <w:sz w:val="26"/>
          <w:szCs w:val="26"/>
        </w:rPr>
      </w:pPr>
    </w:p>
    <w:p>
      <w:pPr>
        <w:ind w:firstLine="434"/>
        <w:spacing w:before="111" w:line="1954" w:lineRule="exact"/>
        <w:rPr/>
      </w:pPr>
      <w:r>
        <w:rPr>
          <w:position w:val="-39"/>
        </w:rPr>
        <w:drawing>
          <wp:inline distT="0" distB="0" distL="0" distR="0">
            <wp:extent cx="4882895" cy="1240535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2895" cy="12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00"/>
        <w:spacing w:before="164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1"/>
        </w:rPr>
        <w:t>图</w:t>
      </w:r>
      <w:r>
        <w:rPr>
          <w:sz w:val="24"/>
          <w:szCs w:val="24"/>
          <w:spacing w:val="-48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1"/>
        </w:rPr>
        <w:t>3-3</w:t>
      </w:r>
    </w:p>
    <w:p>
      <w:pPr>
        <w:ind w:firstLine="434"/>
        <w:spacing w:before="105" w:line="3482" w:lineRule="exact"/>
        <w:rPr/>
      </w:pPr>
      <w:r>
        <w:rPr>
          <w:position w:val="-69"/>
        </w:rPr>
        <w:drawing>
          <wp:inline distT="0" distB="0" distL="0" distR="0">
            <wp:extent cx="4948428" cy="2211323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48428" cy="221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00"/>
        <w:spacing w:before="180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1"/>
        </w:rPr>
        <w:t>图</w:t>
      </w:r>
      <w:r>
        <w:rPr>
          <w:sz w:val="24"/>
          <w:szCs w:val="24"/>
          <w:spacing w:val="-48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1"/>
        </w:rPr>
        <w:t>3-4</w:t>
      </w:r>
    </w:p>
    <w:p>
      <w:pPr>
        <w:pStyle w:val="BodyText"/>
        <w:ind w:left="26" w:right="71" w:firstLine="416"/>
        <w:spacing w:before="141" w:line="307" w:lineRule="auto"/>
        <w:rPr>
          <w:sz w:val="26"/>
          <w:szCs w:val="26"/>
        </w:rPr>
      </w:pPr>
      <w:r>
        <w:rPr>
          <w:sz w:val="26"/>
          <w:szCs w:val="26"/>
          <w:spacing w:val="9"/>
        </w:rPr>
        <w:t>平台跳转到支付界面后，供应商确定订单信息，选择支付方式，完</w:t>
      </w:r>
      <w:r>
        <w:rPr>
          <w:sz w:val="26"/>
          <w:szCs w:val="26"/>
          <w:spacing w:val="17"/>
        </w:rPr>
        <w:t xml:space="preserve"> </w:t>
      </w:r>
      <w:r>
        <w:rPr>
          <w:sz w:val="26"/>
          <w:szCs w:val="26"/>
          <w:spacing w:val="4"/>
        </w:rPr>
        <w:t>成支付。如图</w:t>
      </w:r>
      <w:r>
        <w:rPr>
          <w:sz w:val="26"/>
          <w:szCs w:val="26"/>
          <w:spacing w:val="-28"/>
        </w:rPr>
        <w:t xml:space="preserve"> </w:t>
      </w:r>
      <w:r>
        <w:rPr>
          <w:sz w:val="26"/>
          <w:szCs w:val="26"/>
          <w:spacing w:val="4"/>
        </w:rPr>
        <w:t>3-5、3-6、3-7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4"/>
        </w:rPr>
        <w:t>所示：</w:t>
      </w:r>
    </w:p>
    <w:p>
      <w:pPr>
        <w:ind w:firstLine="791"/>
        <w:spacing w:line="3619" w:lineRule="exact"/>
        <w:rPr/>
      </w:pPr>
      <w:r>
        <w:rPr>
          <w:position w:val="-72"/>
        </w:rPr>
        <w:drawing>
          <wp:inline distT="0" distB="0" distL="0" distR="0">
            <wp:extent cx="4276344" cy="2298191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76344" cy="229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91"/>
        <w:spacing w:before="104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-46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3-5</w:t>
      </w:r>
    </w:p>
    <w:p>
      <w:pPr>
        <w:spacing w:line="221" w:lineRule="auto"/>
        <w:sectPr>
          <w:footerReference w:type="default" r:id="rId24"/>
          <w:pgSz w:w="11906" w:h="16839"/>
          <w:pgMar w:top="1431" w:right="1785" w:bottom="1152" w:left="1785" w:header="0" w:footer="987" w:gutter="0"/>
        </w:sectPr>
        <w:rPr>
          <w:rFonts w:ascii="Calibri" w:hAnsi="Calibri" w:eastAsia="Calibri" w:cs="Calibri"/>
          <w:sz w:val="24"/>
          <w:szCs w:val="24"/>
        </w:rPr>
      </w:pPr>
    </w:p>
    <w:p>
      <w:pPr>
        <w:ind w:firstLine="762"/>
        <w:spacing w:before="15" w:line="3404" w:lineRule="exact"/>
        <w:rPr/>
      </w:pPr>
      <w:r>
        <w:rPr>
          <w:position w:val="-68"/>
        </w:rPr>
        <w:drawing>
          <wp:inline distT="0" distB="0" distL="0" distR="0">
            <wp:extent cx="4308348" cy="216103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08348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91"/>
        <w:spacing w:before="58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-46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3-6</w:t>
      </w:r>
    </w:p>
    <w:p>
      <w:pPr>
        <w:ind w:firstLine="762"/>
        <w:spacing w:before="35" w:line="3948" w:lineRule="exact"/>
        <w:rPr/>
      </w:pPr>
      <w:r>
        <w:rPr>
          <w:position w:val="-78"/>
        </w:rPr>
        <w:drawing>
          <wp:inline distT="0" distB="0" distL="0" distR="0">
            <wp:extent cx="4305300" cy="2506980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0530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91"/>
        <w:spacing w:before="96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-46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3-7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72"/>
        <w:spacing w:before="140" w:line="222" w:lineRule="auto"/>
        <w:outlineLvl w:val="0"/>
        <w:rPr>
          <w:sz w:val="43"/>
          <w:szCs w:val="43"/>
        </w:rPr>
      </w:pPr>
      <w:bookmarkStart w:name="bookmark14" w:id="23"/>
      <w:bookmarkEnd w:id="23"/>
      <w:bookmarkStart w:name="bookmark13" w:id="24"/>
      <w:bookmarkEnd w:id="24"/>
      <w:r>
        <w:rPr>
          <w:sz w:val="43"/>
          <w:szCs w:val="43"/>
          <w:b/>
          <w:bCs/>
          <w:spacing w:val="-1"/>
        </w:rPr>
        <w:t>四、担保机构开具初版（加密版）投标保函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pStyle w:val="BodyText"/>
        <w:ind w:left="25" w:right="71" w:firstLine="418"/>
        <w:spacing w:before="85" w:line="327" w:lineRule="auto"/>
        <w:rPr>
          <w:sz w:val="26"/>
          <w:szCs w:val="26"/>
        </w:rPr>
      </w:pPr>
      <w:r>
        <w:rPr>
          <w:sz w:val="26"/>
          <w:szCs w:val="26"/>
          <w:spacing w:val="8"/>
        </w:rPr>
        <w:t>供应商支付完成后，担保机构会在线审核并开具</w:t>
      </w:r>
      <w:r>
        <w:rPr>
          <w:sz w:val="26"/>
          <w:szCs w:val="26"/>
          <w:spacing w:val="7"/>
        </w:rPr>
        <w:t>初版（加密版）</w:t>
      </w:r>
      <w:r>
        <w:rPr>
          <w:sz w:val="26"/>
          <w:szCs w:val="26"/>
          <w:spacing w:val="-77"/>
        </w:rPr>
        <w:t xml:space="preserve"> </w:t>
      </w:r>
      <w:r>
        <w:rPr>
          <w:sz w:val="26"/>
          <w:szCs w:val="26"/>
          <w:spacing w:val="7"/>
        </w:rPr>
        <w:t>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6"/>
        </w:rPr>
        <w:t>子投标保函。</w:t>
      </w:r>
    </w:p>
    <w:p>
      <w:pPr>
        <w:pStyle w:val="BodyText"/>
        <w:ind w:left="25" w:right="73" w:firstLine="418"/>
        <w:spacing w:before="41" w:line="326" w:lineRule="auto"/>
        <w:rPr>
          <w:sz w:val="26"/>
          <w:szCs w:val="26"/>
        </w:rPr>
      </w:pPr>
      <w:r>
        <w:rPr>
          <w:sz w:val="26"/>
          <w:szCs w:val="26"/>
          <w:spacing w:val="6"/>
        </w:rPr>
        <w:t>供应商进入政府采购交易管理系统“</w:t>
      </w:r>
      <w:r>
        <w:rPr>
          <w:sz w:val="26"/>
          <w:szCs w:val="26"/>
          <w:spacing w:val="-67"/>
        </w:rPr>
        <w:t xml:space="preserve"> </w:t>
      </w:r>
      <w:r>
        <w:rPr>
          <w:sz w:val="26"/>
          <w:szCs w:val="26"/>
          <w:spacing w:val="6"/>
        </w:rPr>
        <w:t>电子保函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6"/>
        </w:rPr>
        <w:t>”界面，选择“我的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6"/>
        </w:rPr>
        <w:t>保函管理</w:t>
      </w:r>
      <w:r>
        <w:rPr>
          <w:sz w:val="26"/>
          <w:szCs w:val="26"/>
          <w:spacing w:val="-77"/>
        </w:rPr>
        <w:t xml:space="preserve"> </w:t>
      </w:r>
      <w:r>
        <w:rPr>
          <w:sz w:val="26"/>
          <w:szCs w:val="26"/>
          <w:spacing w:val="6"/>
        </w:rPr>
        <w:t>”，在线查看初版投标保函开具详情。如图</w:t>
      </w:r>
      <w:r>
        <w:rPr>
          <w:sz w:val="26"/>
          <w:szCs w:val="26"/>
          <w:spacing w:val="-51"/>
        </w:rPr>
        <w:t xml:space="preserve"> </w:t>
      </w:r>
      <w:r>
        <w:rPr>
          <w:sz w:val="26"/>
          <w:szCs w:val="26"/>
          <w:spacing w:val="6"/>
        </w:rPr>
        <w:t>4-2、4-3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6"/>
        </w:rPr>
        <w:t>所示：</w:t>
      </w:r>
    </w:p>
    <w:p>
      <w:pPr>
        <w:ind w:firstLine="117"/>
        <w:spacing w:before="42" w:line="2165" w:lineRule="exact"/>
        <w:rPr/>
      </w:pPr>
      <w:r>
        <w:rPr>
          <w:position w:val="-43"/>
        </w:rPr>
        <w:drawing>
          <wp:inline distT="0" distB="0" distL="0" distR="0">
            <wp:extent cx="5125211" cy="1374647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25211" cy="137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165" w:lineRule="exact"/>
        <w:sectPr>
          <w:footerReference w:type="default" r:id="rId28"/>
          <w:pgSz w:w="11906" w:h="16839"/>
          <w:pgMar w:top="1431" w:right="1785" w:bottom="1151" w:left="1785" w:header="0" w:footer="987" w:gutter="0"/>
        </w:sectPr>
        <w:rPr/>
      </w:pPr>
    </w:p>
    <w:p>
      <w:pPr>
        <w:pStyle w:val="BodyText"/>
        <w:ind w:left="3860"/>
        <w:spacing w:before="47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0"/>
        </w:rPr>
        <w:t>图</w:t>
      </w:r>
      <w:r>
        <w:rPr>
          <w:sz w:val="24"/>
          <w:szCs w:val="24"/>
          <w:spacing w:val="7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0"/>
        </w:rPr>
        <w:t>4-2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146"/>
        <w:spacing w:line="3415" w:lineRule="exact"/>
        <w:rPr/>
      </w:pPr>
      <w:r>
        <w:rPr>
          <w:position w:val="-68"/>
        </w:rPr>
        <w:drawing>
          <wp:inline distT="0" distB="0" distL="0" distR="0">
            <wp:extent cx="5099303" cy="2168652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99303" cy="216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60"/>
        <w:spacing w:before="46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0"/>
        </w:rPr>
        <w:t>图</w:t>
      </w:r>
      <w:r>
        <w:rPr>
          <w:sz w:val="24"/>
          <w:szCs w:val="24"/>
          <w:spacing w:val="7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0"/>
        </w:rPr>
        <w:t>4-3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59" w:right="96" w:hanging="21"/>
        <w:spacing w:before="140" w:line="273" w:lineRule="auto"/>
        <w:outlineLvl w:val="0"/>
        <w:rPr>
          <w:sz w:val="43"/>
          <w:szCs w:val="43"/>
        </w:rPr>
      </w:pPr>
      <w:bookmarkStart w:name="bookmark16" w:id="25"/>
      <w:bookmarkEnd w:id="25"/>
      <w:bookmarkStart w:name="bookmark15" w:id="26"/>
      <w:bookmarkEnd w:id="26"/>
      <w:r>
        <w:rPr>
          <w:sz w:val="43"/>
          <w:szCs w:val="43"/>
          <w:b/>
          <w:bCs/>
          <w:spacing w:val="1"/>
        </w:rPr>
        <w:t>五、担保机构开具完整版（解密版）投标保</w:t>
      </w:r>
      <w:r>
        <w:rPr>
          <w:sz w:val="43"/>
          <w:szCs w:val="43"/>
          <w:spacing w:val="1"/>
        </w:rPr>
        <w:t xml:space="preserve"> </w:t>
      </w:r>
      <w:bookmarkStart w:name="bookmark15" w:id="27"/>
      <w:bookmarkEnd w:id="27"/>
      <w:r>
        <w:rPr>
          <w:sz w:val="43"/>
          <w:szCs w:val="43"/>
          <w:b/>
          <w:bCs/>
          <w:spacing w:val="-5"/>
        </w:rPr>
        <w:t>函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42" w:right="93" w:firstLine="401"/>
        <w:spacing w:before="85" w:line="327" w:lineRule="auto"/>
        <w:rPr>
          <w:sz w:val="26"/>
          <w:szCs w:val="26"/>
        </w:rPr>
      </w:pPr>
      <w:r>
        <w:rPr>
          <w:sz w:val="26"/>
          <w:szCs w:val="26"/>
          <w:spacing w:val="5"/>
        </w:rPr>
        <w:t>采购人开标前</w:t>
      </w:r>
      <w:r>
        <w:rPr>
          <w:sz w:val="26"/>
          <w:szCs w:val="26"/>
          <w:spacing w:val="-30"/>
        </w:rPr>
        <w:t xml:space="preserve"> </w:t>
      </w:r>
      <w:r>
        <w:rPr>
          <w:sz w:val="26"/>
          <w:szCs w:val="26"/>
          <w:spacing w:val="5"/>
        </w:rPr>
        <w:t>30</w:t>
      </w:r>
      <w:r>
        <w:rPr>
          <w:sz w:val="26"/>
          <w:szCs w:val="26"/>
          <w:spacing w:val="-47"/>
        </w:rPr>
        <w:t xml:space="preserve"> </w:t>
      </w:r>
      <w:r>
        <w:rPr>
          <w:sz w:val="26"/>
          <w:szCs w:val="26"/>
          <w:spacing w:val="5"/>
        </w:rPr>
        <w:t>分钟，担保机构开具完整版（解密版）电子投标保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-10"/>
        </w:rPr>
        <w:t>函。</w:t>
      </w:r>
    </w:p>
    <w:p>
      <w:pPr>
        <w:pStyle w:val="BodyText"/>
        <w:ind w:left="24" w:firstLine="420"/>
        <w:spacing w:before="36" w:line="315" w:lineRule="auto"/>
        <w:jc w:val="both"/>
        <w:rPr>
          <w:sz w:val="26"/>
          <w:szCs w:val="26"/>
        </w:rPr>
      </w:pPr>
      <w:r>
        <w:rPr>
          <w:sz w:val="26"/>
          <w:szCs w:val="26"/>
          <w:spacing w:val="6"/>
        </w:rPr>
        <w:t>供应商进入政府采购交易管理系统“</w:t>
      </w:r>
      <w:r>
        <w:rPr>
          <w:sz w:val="26"/>
          <w:szCs w:val="26"/>
          <w:spacing w:val="-67"/>
        </w:rPr>
        <w:t xml:space="preserve"> </w:t>
      </w:r>
      <w:r>
        <w:rPr>
          <w:sz w:val="26"/>
          <w:szCs w:val="26"/>
          <w:spacing w:val="6"/>
        </w:rPr>
        <w:t>电子保函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6"/>
        </w:rPr>
        <w:t>”界面，选择“我的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spacing w:val="1"/>
        </w:rPr>
        <w:t>保函管理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1"/>
        </w:rPr>
        <w:t>”，可查询完整版电子投标保函（包括项目名称、采购</w:t>
      </w:r>
      <w:r>
        <w:rPr>
          <w:sz w:val="26"/>
          <w:szCs w:val="26"/>
        </w:rPr>
        <w:t>人单位、 </w:t>
      </w:r>
      <w:r>
        <w:rPr>
          <w:sz w:val="26"/>
          <w:szCs w:val="26"/>
          <w:spacing w:val="4"/>
        </w:rPr>
        <w:t>包号）。如图</w:t>
      </w:r>
      <w:r>
        <w:rPr>
          <w:sz w:val="26"/>
          <w:szCs w:val="26"/>
          <w:spacing w:val="-42"/>
        </w:rPr>
        <w:t xml:space="preserve"> </w:t>
      </w:r>
      <w:r>
        <w:rPr>
          <w:sz w:val="26"/>
          <w:szCs w:val="26"/>
          <w:spacing w:val="4"/>
        </w:rPr>
        <w:t>5-2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4"/>
        </w:rPr>
        <w:t>所示：</w:t>
      </w:r>
    </w:p>
    <w:p>
      <w:pPr>
        <w:ind w:firstLine="14"/>
        <w:spacing w:line="3636" w:lineRule="exact"/>
        <w:rPr/>
      </w:pPr>
      <w:r>
        <w:rPr>
          <w:position w:val="-72"/>
        </w:rPr>
        <w:drawing>
          <wp:inline distT="0" distB="0" distL="0" distR="0">
            <wp:extent cx="5274563" cy="2308859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563" cy="230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60"/>
        <w:spacing w:before="104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1"/>
        </w:rPr>
        <w:t>图</w:t>
      </w:r>
      <w:r>
        <w:rPr>
          <w:sz w:val="24"/>
          <w:szCs w:val="24"/>
          <w:spacing w:val="11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1"/>
        </w:rPr>
        <w:t>5-2</w:t>
      </w:r>
    </w:p>
    <w:p>
      <w:pPr>
        <w:spacing w:line="221" w:lineRule="auto"/>
        <w:sectPr>
          <w:footerReference w:type="default" r:id="rId32"/>
          <w:pgSz w:w="11906" w:h="16839"/>
          <w:pgMar w:top="1429" w:right="1708" w:bottom="1152" w:left="1785" w:header="0" w:footer="987" w:gutter="0"/>
        </w:sectPr>
        <w:rPr>
          <w:rFonts w:ascii="Calibri" w:hAnsi="Calibri" w:eastAsia="Calibri" w:cs="Calibri"/>
          <w:sz w:val="24"/>
          <w:szCs w:val="24"/>
        </w:rPr>
      </w:pPr>
    </w:p>
    <w:p>
      <w:pPr>
        <w:pStyle w:val="BodyText"/>
        <w:ind w:left="34"/>
        <w:spacing w:before="164" w:line="222" w:lineRule="auto"/>
        <w:outlineLvl w:val="0"/>
        <w:rPr>
          <w:sz w:val="43"/>
          <w:szCs w:val="43"/>
        </w:rPr>
      </w:pPr>
      <w:bookmarkStart w:name="bookmark18" w:id="28"/>
      <w:bookmarkEnd w:id="28"/>
      <w:bookmarkStart w:name="bookmark17" w:id="29"/>
      <w:bookmarkEnd w:id="29"/>
      <w:r>
        <w:rPr>
          <w:sz w:val="43"/>
          <w:szCs w:val="43"/>
          <w:b/>
          <w:bCs/>
          <w:spacing w:val="4"/>
        </w:rPr>
        <w:t>六、采购人查看投标保函</w:t>
      </w:r>
    </w:p>
    <w:p>
      <w:pPr>
        <w:spacing w:line="473" w:lineRule="auto"/>
        <w:rPr>
          <w:rFonts w:ascii="Arial"/>
          <w:sz w:val="21"/>
        </w:rPr>
      </w:pPr>
      <w:r/>
    </w:p>
    <w:p>
      <w:pPr>
        <w:pStyle w:val="BodyText"/>
        <w:ind w:left="27" w:firstLine="415"/>
        <w:spacing w:before="85" w:line="317" w:lineRule="auto"/>
        <w:jc w:val="both"/>
        <w:rPr>
          <w:sz w:val="26"/>
          <w:szCs w:val="26"/>
        </w:rPr>
      </w:pPr>
      <w:r>
        <w:rPr>
          <w:sz w:val="26"/>
          <w:szCs w:val="26"/>
          <w:spacing w:val="7"/>
        </w:rPr>
        <w:t>采购人登录政府采购交易管理系统，点击“</w:t>
      </w:r>
      <w:r>
        <w:rPr>
          <w:sz w:val="26"/>
          <w:szCs w:val="26"/>
          <w:spacing w:val="-88"/>
        </w:rPr>
        <w:t xml:space="preserve"> </w:t>
      </w:r>
      <w:r>
        <w:rPr>
          <w:sz w:val="26"/>
          <w:szCs w:val="26"/>
          <w:spacing w:val="7"/>
        </w:rPr>
        <w:t>电子保</w:t>
      </w:r>
      <w:r>
        <w:rPr>
          <w:sz w:val="26"/>
          <w:szCs w:val="26"/>
          <w:spacing w:val="6"/>
        </w:rPr>
        <w:t>函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6"/>
        </w:rPr>
        <w:t>”，在“查看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spacing w:val="6"/>
        </w:rPr>
        <w:t>投标保函</w:t>
      </w:r>
      <w:r>
        <w:rPr>
          <w:sz w:val="26"/>
          <w:szCs w:val="26"/>
          <w:spacing w:val="-87"/>
        </w:rPr>
        <w:t xml:space="preserve"> </w:t>
      </w:r>
      <w:r>
        <w:rPr>
          <w:sz w:val="26"/>
          <w:szCs w:val="26"/>
          <w:spacing w:val="6"/>
        </w:rPr>
        <w:t>”专栏，可查看初版电子投标保函，以及完整版电子投标保函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4"/>
        </w:rPr>
        <w:t>（支持在线下载</w:t>
      </w:r>
      <w:r>
        <w:rPr>
          <w:sz w:val="26"/>
          <w:szCs w:val="26"/>
          <w:spacing w:val="3"/>
        </w:rPr>
        <w:t>），</w:t>
      </w:r>
      <w:r>
        <w:rPr>
          <w:sz w:val="26"/>
          <w:szCs w:val="26"/>
          <w:spacing w:val="4"/>
        </w:rPr>
        <w:t>方便采购人进行统计和查询。如图</w:t>
      </w:r>
      <w:r>
        <w:rPr>
          <w:sz w:val="26"/>
          <w:szCs w:val="26"/>
          <w:spacing w:val="-47"/>
        </w:rPr>
        <w:t xml:space="preserve"> </w:t>
      </w:r>
      <w:r>
        <w:rPr>
          <w:sz w:val="26"/>
          <w:szCs w:val="26"/>
          <w:spacing w:val="4"/>
        </w:rPr>
        <w:t>6-1、6-2</w:t>
      </w:r>
      <w:r>
        <w:rPr>
          <w:sz w:val="26"/>
          <w:szCs w:val="26"/>
          <w:spacing w:val="-48"/>
        </w:rPr>
        <w:t xml:space="preserve"> </w:t>
      </w:r>
      <w:r>
        <w:rPr>
          <w:sz w:val="26"/>
          <w:szCs w:val="26"/>
          <w:spacing w:val="4"/>
        </w:rPr>
        <w:t>所示：</w:t>
      </w:r>
    </w:p>
    <w:p>
      <w:pPr>
        <w:ind w:firstLine="14"/>
        <w:spacing w:line="2687" w:lineRule="exact"/>
        <w:rPr/>
      </w:pPr>
      <w:r>
        <w:rPr>
          <w:position w:val="-53"/>
        </w:rPr>
        <w:drawing>
          <wp:inline distT="0" distB="0" distL="0" distR="0">
            <wp:extent cx="5052059" cy="1706879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52059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91"/>
        <w:spacing w:before="102" w:line="21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-46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6-1</w:t>
      </w:r>
    </w:p>
    <w:p>
      <w:pPr>
        <w:ind w:firstLine="14"/>
        <w:spacing w:line="1552" w:lineRule="exact"/>
        <w:rPr/>
      </w:pPr>
      <w:r>
        <w:rPr>
          <w:position w:val="-31"/>
        </w:rPr>
        <w:drawing>
          <wp:inline distT="0" distB="0" distL="0" distR="0">
            <wp:extent cx="5100828" cy="986027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00828" cy="98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91"/>
        <w:spacing w:before="44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2"/>
        </w:rPr>
        <w:t>图</w:t>
      </w:r>
      <w:r>
        <w:rPr>
          <w:sz w:val="24"/>
          <w:szCs w:val="24"/>
          <w:spacing w:val="-46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2"/>
        </w:rPr>
        <w:t>6-2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140" w:line="222" w:lineRule="auto"/>
        <w:outlineLvl w:val="0"/>
        <w:rPr>
          <w:sz w:val="43"/>
          <w:szCs w:val="43"/>
        </w:rPr>
      </w:pPr>
      <w:bookmarkStart w:name="bookmark20" w:id="30"/>
      <w:bookmarkEnd w:id="30"/>
      <w:bookmarkStart w:name="bookmark19" w:id="31"/>
      <w:bookmarkEnd w:id="31"/>
      <w:r>
        <w:rPr>
          <w:sz w:val="43"/>
          <w:szCs w:val="43"/>
          <w:b/>
          <w:bCs/>
          <w:spacing w:val="5"/>
        </w:rPr>
        <w:t>七、采购人在线申请理赔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23" w:right="70" w:firstLine="420"/>
        <w:spacing w:before="85" w:line="335" w:lineRule="auto"/>
        <w:jc w:val="both"/>
        <w:rPr>
          <w:sz w:val="26"/>
          <w:szCs w:val="26"/>
        </w:rPr>
      </w:pPr>
      <w:r>
        <w:rPr>
          <w:sz w:val="26"/>
          <w:szCs w:val="26"/>
          <w:spacing w:val="9"/>
        </w:rPr>
        <w:t>在保函有效期内，若供应商在投标过程中存在违反采购文件或政府</w:t>
      </w:r>
      <w:r>
        <w:rPr>
          <w:sz w:val="26"/>
          <w:szCs w:val="26"/>
          <w:spacing w:val="17"/>
        </w:rPr>
        <w:t xml:space="preserve"> </w:t>
      </w:r>
      <w:r>
        <w:rPr>
          <w:sz w:val="26"/>
          <w:szCs w:val="26"/>
          <w:spacing w:val="7"/>
        </w:rPr>
        <w:t>采购相关法律法规有关规定的情形，采购人有权提出索赔申请，担保方</w:t>
      </w:r>
      <w:r>
        <w:rPr>
          <w:sz w:val="26"/>
          <w:szCs w:val="26"/>
          <w:spacing w:val="16"/>
        </w:rPr>
        <w:t xml:space="preserve"> </w:t>
      </w:r>
      <w:r>
        <w:rPr>
          <w:sz w:val="26"/>
          <w:szCs w:val="26"/>
          <w:spacing w:val="5"/>
        </w:rPr>
        <w:t>在接到索赔申请后</w:t>
      </w:r>
      <w:r>
        <w:rPr>
          <w:sz w:val="26"/>
          <w:szCs w:val="26"/>
          <w:spacing w:val="-41"/>
        </w:rPr>
        <w:t xml:space="preserve"> </w:t>
      </w:r>
      <w:r>
        <w:rPr>
          <w:sz w:val="26"/>
          <w:szCs w:val="26"/>
          <w:spacing w:val="5"/>
        </w:rPr>
        <w:t>3</w:t>
      </w:r>
      <w:r>
        <w:rPr>
          <w:sz w:val="26"/>
          <w:szCs w:val="26"/>
          <w:spacing w:val="-52"/>
        </w:rPr>
        <w:t xml:space="preserve"> </w:t>
      </w:r>
      <w:r>
        <w:rPr>
          <w:sz w:val="26"/>
          <w:szCs w:val="26"/>
          <w:spacing w:val="5"/>
        </w:rPr>
        <w:t>个工作日内办结。采购人在政采网后台，点击“</w:t>
      </w:r>
      <w:r>
        <w:rPr>
          <w:sz w:val="26"/>
          <w:szCs w:val="26"/>
          <w:spacing w:val="-89"/>
        </w:rPr>
        <w:t xml:space="preserve"> </w:t>
      </w:r>
      <w:r>
        <w:rPr>
          <w:sz w:val="26"/>
          <w:szCs w:val="26"/>
          <w:spacing w:val="5"/>
        </w:rPr>
        <w:t>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2"/>
        </w:rPr>
        <w:t>子保函</w:t>
      </w:r>
      <w:r>
        <w:rPr>
          <w:sz w:val="26"/>
          <w:szCs w:val="26"/>
          <w:spacing w:val="-80"/>
        </w:rPr>
        <w:t xml:space="preserve"> </w:t>
      </w:r>
      <w:r>
        <w:rPr>
          <w:sz w:val="26"/>
          <w:szCs w:val="26"/>
          <w:spacing w:val="2"/>
        </w:rPr>
        <w:t>”，进入“我要申请理赔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2"/>
        </w:rPr>
        <w:t>”专栏，选择“</w:t>
      </w:r>
      <w:r>
        <w:rPr>
          <w:sz w:val="26"/>
          <w:szCs w:val="26"/>
          <w:spacing w:val="-85"/>
        </w:rPr>
        <w:t xml:space="preserve"> </w:t>
      </w:r>
      <w:r>
        <w:rPr>
          <w:sz w:val="26"/>
          <w:szCs w:val="26"/>
          <w:spacing w:val="2"/>
        </w:rPr>
        <w:t>申请理赔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2"/>
        </w:rPr>
        <w:t>”，填写理赔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4"/>
        </w:rPr>
        <w:t>信息。如图</w:t>
      </w:r>
      <w:r>
        <w:rPr>
          <w:sz w:val="26"/>
          <w:szCs w:val="26"/>
          <w:spacing w:val="-38"/>
        </w:rPr>
        <w:t xml:space="preserve"> </w:t>
      </w:r>
      <w:r>
        <w:rPr>
          <w:sz w:val="26"/>
          <w:szCs w:val="26"/>
          <w:spacing w:val="4"/>
        </w:rPr>
        <w:t>7-1、7-2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4"/>
        </w:rPr>
        <w:t>所示：</w:t>
      </w:r>
    </w:p>
    <w:p>
      <w:pPr>
        <w:ind w:firstLine="14"/>
        <w:spacing w:before="35" w:line="1872" w:lineRule="exact"/>
        <w:rPr/>
      </w:pPr>
      <w:r>
        <w:rPr>
          <w:position w:val="-37"/>
        </w:rPr>
        <w:drawing>
          <wp:inline distT="0" distB="0" distL="0" distR="0">
            <wp:extent cx="5262371" cy="1188720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237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91"/>
        <w:spacing w:before="200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1"/>
        </w:rPr>
        <w:t>图</w:t>
      </w:r>
      <w:r>
        <w:rPr>
          <w:sz w:val="24"/>
          <w:szCs w:val="24"/>
          <w:spacing w:val="-49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1"/>
        </w:rPr>
        <w:t>7-1</w:t>
      </w:r>
    </w:p>
    <w:p>
      <w:pPr>
        <w:spacing w:line="221" w:lineRule="auto"/>
        <w:sectPr>
          <w:footerReference w:type="default" r:id="rId35"/>
          <w:pgSz w:w="11906" w:h="16839"/>
          <w:pgMar w:top="1431" w:right="1731" w:bottom="1152" w:left="1785" w:header="0" w:footer="987" w:gutter="0"/>
        </w:sectPr>
        <w:rPr>
          <w:rFonts w:ascii="Calibri" w:hAnsi="Calibri" w:eastAsia="Calibri" w:cs="Calibri"/>
          <w:sz w:val="24"/>
          <w:szCs w:val="24"/>
        </w:rPr>
      </w:pPr>
    </w:p>
    <w:p>
      <w:pPr>
        <w:ind w:firstLine="14"/>
        <w:spacing w:before="15" w:line="1853" w:lineRule="exact"/>
        <w:rPr/>
      </w:pPr>
      <w:r>
        <w:rPr>
          <w:position w:val="-37"/>
        </w:rPr>
        <w:drawing>
          <wp:inline distT="0" distB="0" distL="0" distR="0">
            <wp:extent cx="5266944" cy="1176528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11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91"/>
        <w:spacing w:before="48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1"/>
        </w:rPr>
        <w:t>图</w:t>
      </w:r>
      <w:r>
        <w:rPr>
          <w:sz w:val="24"/>
          <w:szCs w:val="24"/>
          <w:spacing w:val="-49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1"/>
        </w:rPr>
        <w:t>7-2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8" w:right="117" w:firstLine="414"/>
        <w:spacing w:before="84" w:line="317" w:lineRule="auto"/>
        <w:rPr>
          <w:sz w:val="26"/>
          <w:szCs w:val="26"/>
        </w:rPr>
      </w:pPr>
      <w:r>
        <w:rPr>
          <w:sz w:val="26"/>
          <w:szCs w:val="26"/>
          <w:spacing w:val="7"/>
        </w:rPr>
        <w:t>采购人可在“理赔申请管理</w:t>
      </w:r>
      <w:r>
        <w:rPr>
          <w:sz w:val="26"/>
          <w:szCs w:val="26"/>
          <w:spacing w:val="-92"/>
        </w:rPr>
        <w:t xml:space="preserve"> </w:t>
      </w:r>
      <w:r>
        <w:rPr>
          <w:sz w:val="26"/>
          <w:szCs w:val="26"/>
          <w:spacing w:val="7"/>
        </w:rPr>
        <w:t>”专栏，查看理赔</w:t>
      </w:r>
      <w:r>
        <w:rPr>
          <w:sz w:val="26"/>
          <w:szCs w:val="26"/>
          <w:spacing w:val="6"/>
        </w:rPr>
        <w:t>状态（通过、拒绝、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3"/>
        </w:rPr>
        <w:t>未审核</w:t>
      </w:r>
      <w:r>
        <w:rPr>
          <w:sz w:val="26"/>
          <w:szCs w:val="26"/>
          <w:spacing w:val="35"/>
        </w:rPr>
        <w:t>），</w:t>
      </w:r>
      <w:r>
        <w:rPr>
          <w:sz w:val="26"/>
          <w:szCs w:val="26"/>
          <w:spacing w:val="3"/>
        </w:rPr>
        <w:t>以及查看详情。如图</w:t>
      </w:r>
      <w:r>
        <w:rPr>
          <w:sz w:val="26"/>
          <w:szCs w:val="26"/>
          <w:spacing w:val="-43"/>
        </w:rPr>
        <w:t xml:space="preserve"> </w:t>
      </w:r>
      <w:r>
        <w:rPr>
          <w:sz w:val="26"/>
          <w:szCs w:val="26"/>
          <w:spacing w:val="3"/>
        </w:rPr>
        <w:t>7-3</w:t>
      </w:r>
      <w:r>
        <w:rPr>
          <w:sz w:val="26"/>
          <w:szCs w:val="26"/>
          <w:spacing w:val="-49"/>
        </w:rPr>
        <w:t xml:space="preserve"> </w:t>
      </w:r>
      <w:r>
        <w:rPr>
          <w:sz w:val="26"/>
          <w:szCs w:val="26"/>
          <w:spacing w:val="3"/>
        </w:rPr>
        <w:t>所示：</w:t>
      </w:r>
    </w:p>
    <w:p>
      <w:pPr>
        <w:ind w:firstLine="14"/>
        <w:spacing w:line="1992" w:lineRule="exact"/>
        <w:rPr/>
      </w:pPr>
      <w:r>
        <w:rPr>
          <w:position w:val="-39"/>
        </w:rPr>
        <w:drawing>
          <wp:inline distT="0" distB="0" distL="0" distR="0">
            <wp:extent cx="5269991" cy="1264919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126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91"/>
        <w:spacing w:before="143" w:line="221" w:lineRule="auto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spacing w:val="-11"/>
        </w:rPr>
        <w:t>图</w:t>
      </w:r>
      <w:r>
        <w:rPr>
          <w:sz w:val="24"/>
          <w:szCs w:val="24"/>
          <w:spacing w:val="-49"/>
        </w:rPr>
        <w:t xml:space="preserve"> </w:t>
      </w:r>
      <w:r>
        <w:rPr>
          <w:rFonts w:ascii="Calibri" w:hAnsi="Calibri" w:eastAsia="Calibri" w:cs="Calibri"/>
          <w:sz w:val="24"/>
          <w:szCs w:val="24"/>
          <w:spacing w:val="-11"/>
        </w:rPr>
        <w:t>7-3</w:t>
      </w:r>
    </w:p>
    <w:sectPr>
      <w:footerReference w:type="default" r:id="rId39"/>
      <w:pgSz w:w="11906" w:h="16839"/>
      <w:pgMar w:top="1431" w:right="1785" w:bottom="1151" w:left="1785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5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footer" Target="footer4.xml"/><Relationship Id="rId44" Type="http://schemas.openxmlformats.org/officeDocument/2006/relationships/fontTable" Target="fontTable.xml"/><Relationship Id="rId43" Type="http://schemas.openxmlformats.org/officeDocument/2006/relationships/styles" Target="styles.xml"/><Relationship Id="rId42" Type="http://schemas.openxmlformats.org/officeDocument/2006/relationships/settings" Target="settings.xml"/><Relationship Id="rId41" Type="http://schemas.openxmlformats.org/officeDocument/2006/relationships/image" Target="media/image27.jpeg"/><Relationship Id="rId40" Type="http://schemas.openxmlformats.org/officeDocument/2006/relationships/image" Target="media/image26.jpeg"/><Relationship Id="rId4" Type="http://schemas.openxmlformats.org/officeDocument/2006/relationships/image" Target="media/image1.jpeg"/><Relationship Id="rId39" Type="http://schemas.openxmlformats.org/officeDocument/2006/relationships/footer" Target="footer14.xml"/><Relationship Id="rId38" Type="http://schemas.openxmlformats.org/officeDocument/2006/relationships/image" Target="media/image25.jpeg"/><Relationship Id="rId37" Type="http://schemas.openxmlformats.org/officeDocument/2006/relationships/image" Target="media/image24.jpeg"/><Relationship Id="rId36" Type="http://schemas.openxmlformats.org/officeDocument/2006/relationships/image" Target="media/image23.jpeg"/><Relationship Id="rId35" Type="http://schemas.openxmlformats.org/officeDocument/2006/relationships/footer" Target="footer13.xml"/><Relationship Id="rId34" Type="http://schemas.openxmlformats.org/officeDocument/2006/relationships/image" Target="media/image22.jpeg"/><Relationship Id="rId33" Type="http://schemas.openxmlformats.org/officeDocument/2006/relationships/image" Target="media/image21.jpeg"/><Relationship Id="rId32" Type="http://schemas.openxmlformats.org/officeDocument/2006/relationships/footer" Target="footer12.xml"/><Relationship Id="rId31" Type="http://schemas.openxmlformats.org/officeDocument/2006/relationships/image" Target="media/image20.jpeg"/><Relationship Id="rId30" Type="http://schemas.openxmlformats.org/officeDocument/2006/relationships/image" Target="media/image19.jpeg"/><Relationship Id="rId3" Type="http://schemas.openxmlformats.org/officeDocument/2006/relationships/footer" Target="footer3.xml"/><Relationship Id="rId29" Type="http://schemas.openxmlformats.org/officeDocument/2006/relationships/image" Target="media/image18.jpeg"/><Relationship Id="rId28" Type="http://schemas.openxmlformats.org/officeDocument/2006/relationships/footer" Target="footer11.xml"/><Relationship Id="rId27" Type="http://schemas.openxmlformats.org/officeDocument/2006/relationships/image" Target="media/image17.jpeg"/><Relationship Id="rId26" Type="http://schemas.openxmlformats.org/officeDocument/2006/relationships/image" Target="media/image16.jpeg"/><Relationship Id="rId25" Type="http://schemas.openxmlformats.org/officeDocument/2006/relationships/image" Target="media/image15.jpeg"/><Relationship Id="rId24" Type="http://schemas.openxmlformats.org/officeDocument/2006/relationships/footer" Target="footer10.xml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footer" Target="footer9.xml"/><Relationship Id="rId20" Type="http://schemas.openxmlformats.org/officeDocument/2006/relationships/image" Target="media/image12.jpeg"/><Relationship Id="rId2" Type="http://schemas.openxmlformats.org/officeDocument/2006/relationships/footer" Target="footer2.xml"/><Relationship Id="rId19" Type="http://schemas.openxmlformats.org/officeDocument/2006/relationships/image" Target="media/image11.jpeg"/><Relationship Id="rId18" Type="http://schemas.openxmlformats.org/officeDocument/2006/relationships/footer" Target="footer8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footer" Target="footer7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footer" Target="footer6.xml"/><Relationship Id="rId10" Type="http://schemas.openxmlformats.org/officeDocument/2006/relationships/image" Target="media/image5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2023-09-05T16:25:56Z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2025-02-11T15:32:45</vt:filetime>
  </property>
</Properties>
</file>