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CC2D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重庆市南岸区人力资源和社会保障局</w:t>
      </w: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kern w:val="0"/>
          <w:sz w:val="44"/>
          <w:szCs w:val="44"/>
          <w:lang w:val="en-US" w:eastAsia="zh-CN" w:bidi="ar"/>
        </w:rPr>
        <w:t>主动公开清单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（2024年版）</w:t>
      </w:r>
    </w:p>
    <w:tbl>
      <w:tblPr>
        <w:tblStyle w:val="3"/>
        <w:tblW w:w="1373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50"/>
        <w:gridCol w:w="4770"/>
        <w:gridCol w:w="1423"/>
        <w:gridCol w:w="1735"/>
        <w:gridCol w:w="3983"/>
      </w:tblGrid>
      <w:tr w14:paraId="5411BA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C593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类别</w:t>
            </w:r>
          </w:p>
        </w:tc>
        <w:tc>
          <w:tcPr>
            <w:tcW w:w="47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1E8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公开内容（要素）</w:t>
            </w:r>
          </w:p>
        </w:tc>
        <w:tc>
          <w:tcPr>
            <w:tcW w:w="14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0CA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更新频率</w:t>
            </w:r>
          </w:p>
        </w:tc>
        <w:tc>
          <w:tcPr>
            <w:tcW w:w="57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1DBD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公开渠道</w:t>
            </w:r>
          </w:p>
        </w:tc>
      </w:tr>
      <w:tr w14:paraId="2BC814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6BE1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一级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7ECC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二级</w:t>
            </w:r>
          </w:p>
        </w:tc>
        <w:tc>
          <w:tcPr>
            <w:tcW w:w="47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70E0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C797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110E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首发渠道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82E3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公开位置</w:t>
            </w:r>
          </w:p>
        </w:tc>
      </w:tr>
      <w:tr w14:paraId="114D45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0C1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bookmarkStart w:id="0" w:name="_GoBack" w:colFirst="4" w:colLast="4"/>
            <w:r>
              <w:rPr>
                <w:color w:val="auto"/>
                <w:sz w:val="24"/>
                <w:szCs w:val="24"/>
              </w:rPr>
              <w:t>工作情况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6551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EBD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人力社保相关</w:t>
            </w:r>
            <w:r>
              <w:rPr>
                <w:color w:val="auto"/>
                <w:sz w:val="24"/>
                <w:szCs w:val="24"/>
              </w:rPr>
              <w:t>工作动态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FCAF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44B5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4680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"https://www.cqna.gov.cn/bm/qrlsbj/sy/dt_59966/"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https://www.cqna.gov.cn/bm/qrlsbj/sy/dt_59966/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7A50FE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CB5F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机构职能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88D5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5CC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办公时间、办公地址、联系电话、网站地址、公开信箱、邮政编码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B4A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ABA0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5B61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"https://www.cqna.gov.cn/bm/qrlsbj/zwgk_59968/fdzdgknr_59970/jgjj/?lm=%E6%9C%BA%E6%9E%84%E8%AE%BE%E7%BD%AE"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https://www.cqna.gov.cn/bm/qrlsbj/zwgk_59968/fdzdgknr_59970/jgjj/?lm=%E6%9C%BA%E6%9E%84%E8%AE%BE%E7%BD%AE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75F581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9A51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8341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负责人信息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24B1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公开单位领导信息。包括领导分工、个人简介等。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30C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33E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84A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</w:rPr>
            </w:pPr>
          </w:p>
        </w:tc>
      </w:tr>
      <w:tr w14:paraId="13CB83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B955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DB2F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职能职责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80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公开区人力社保局的机关职能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B31E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971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67B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</w:rPr>
            </w:pPr>
          </w:p>
        </w:tc>
      </w:tr>
      <w:tr w14:paraId="1F5B8A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C5F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3D8F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机构设置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4A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公开区人力社保局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color w:val="auto"/>
                <w:sz w:val="24"/>
                <w:szCs w:val="24"/>
              </w:rPr>
              <w:t>机构设置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F197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46A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5E85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</w:rPr>
            </w:pPr>
          </w:p>
        </w:tc>
      </w:tr>
      <w:tr w14:paraId="529F04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DF9A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D58C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下属单位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61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公开区人力社保局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的下属</w:t>
            </w:r>
            <w:r>
              <w:rPr>
                <w:color w:val="auto"/>
                <w:sz w:val="24"/>
                <w:szCs w:val="24"/>
              </w:rPr>
              <w:t>机构设置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913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BC9D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45A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</w:rPr>
            </w:pPr>
          </w:p>
        </w:tc>
      </w:tr>
      <w:tr w14:paraId="34AC32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00D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政务公开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C3C4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政府信息公开指南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6A7D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包括年份版本、本机关持有政府信息基本情况、本机关对外发布政府信息情况、本机关信息依申请公开情况、本机关政府信息公开工作机构情况、监督保障方式等情况。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A013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C66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6D7E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"https://www.cqna.gov.cn/bm/qrlsbj/zwgk_59968/zfxxgkzn_59969/"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https://www.cqna.gov.cn/bm/qrlsbj/zwgk_59968/zfxxgkzn_59969/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482791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7226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257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政府信息公开年报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870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历年区人力社保局信息公开工作年度报告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2648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57F4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751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"https://www.cqna.gov.cn/bm/qrlsbj/zwgk_59968/zfxxgknb_59981/"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https://www.cqna.gov.cn/bm/qrlsbj/zwgk_59968/zfxxgknb_59981/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3D0015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1E2A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4D0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主动公开清单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595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制作机关信息的目录，包含：信息类别、公开内容、更新频率、公开渠道等要素。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BAF1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4834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9A29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lang w:val="en-US" w:eastAsia="zh-CN"/>
              </w:rPr>
              <w:instrText xml:space="preserve"> HYPERLINK "https://www.cqna.gov.cn/bm/qrlsbj/zwgk_59968/fdzdgknr_59970/lzyj/zcwj/" </w:instrText>
            </w:r>
            <w:r>
              <w:rPr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https://www.cqna.gov.cn/bm/qrlsbj/zwgk_59968/fdzdgknr_59970/lzyj/zcwj/</w:t>
            </w:r>
            <w:r>
              <w:rPr>
                <w:rFonts w:hint="eastAsia"/>
                <w:color w:val="auto"/>
                <w:lang w:val="en-US" w:eastAsia="zh-CN"/>
              </w:rPr>
              <w:fldChar w:fldCharType="end"/>
            </w:r>
          </w:p>
        </w:tc>
      </w:tr>
      <w:tr w14:paraId="5F821B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215D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政策文件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2E13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区政府文件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2752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区人社局起草的，应当主动公开的区政府（含区政府办公室）文件。内容须包含：标题、文号、正文、下载链接、成文日期、发布日期等要素。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6B07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1771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5036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lang w:val="en-US" w:eastAsia="zh-CN"/>
              </w:rPr>
              <w:instrText xml:space="preserve"> HYPERLINK "https://www.cqna.gov.cn/bm/qrlsbj/zwgk_59968/fdzdgknr_59970/lzyj/zcwj/" </w:instrText>
            </w:r>
            <w:r>
              <w:rPr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https://www.cqna.gov.cn/bm/qrlsbj/zwgk_59968/fdzdgknr_59970/lzyj/zcwj/</w:t>
            </w:r>
            <w:r>
              <w:rPr>
                <w:rFonts w:hint="eastAsia"/>
                <w:color w:val="auto"/>
                <w:lang w:val="en-US" w:eastAsia="zh-CN"/>
              </w:rPr>
              <w:fldChar w:fldCharType="end"/>
            </w:r>
          </w:p>
        </w:tc>
      </w:tr>
      <w:tr w14:paraId="4C059F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4C7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A3B7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区人社局文件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AA0F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区人社局印发的，应当主动公开的文件。内容须包含：标题、文号、正文、下载链接、成文日期、发布日期等要素。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B150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至少1次/半年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940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AD26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lang w:val="en-US" w:eastAsia="zh-CN"/>
              </w:rPr>
              <w:instrText xml:space="preserve"> HYPERLINK "https://www.cqna.gov.cn/bm/qrlsbj/zwgk_59968/fdzdgknr_59970/lzyj/zcwj/" </w:instrText>
            </w:r>
            <w:r>
              <w:rPr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https://www.cqna.gov.cn/bm/qrlsbj/zwgk_59968/fdzdgknr_59970/lzyj/zcwj/</w:t>
            </w:r>
            <w:r>
              <w:rPr>
                <w:rFonts w:hint="eastAsia"/>
                <w:color w:val="auto"/>
                <w:lang w:val="en-US" w:eastAsia="zh-CN"/>
              </w:rPr>
              <w:fldChar w:fldCharType="end"/>
            </w:r>
          </w:p>
        </w:tc>
      </w:tr>
      <w:tr w14:paraId="63BFB1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4DBE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3DCA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政策解读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7F94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本单位起草的区政府规范性文件、重大行政决策等重要文件解读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5F1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44E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49F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lang w:val="en-US" w:eastAsia="zh-CN"/>
              </w:rPr>
              <w:instrText xml:space="preserve"> HYPERLINK "https://www.cqna.gov.cn/bm/qrlsbj/zwgk_59968/zfxxgkml/zcjd/" </w:instrText>
            </w:r>
            <w:r>
              <w:rPr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https://www.cqna.gov.cn/bm/qrlsbj/zwgk_59968/zfxxgkml/zcjd/</w:t>
            </w:r>
            <w:r>
              <w:rPr>
                <w:rFonts w:hint="eastAsia"/>
                <w:color w:val="auto"/>
                <w:lang w:val="en-US" w:eastAsia="zh-CN"/>
              </w:rPr>
              <w:fldChar w:fldCharType="end"/>
            </w:r>
          </w:p>
        </w:tc>
      </w:tr>
      <w:tr w14:paraId="39949F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4112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行政权力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CBE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事项清单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05E9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行政权力事项清单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2079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041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66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"https://zwykb.cq.gov.cn/qxzz/naq/fwqd/xzqlqd/?typeId=02&amp;orgcode=500108600"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https://zwykb.cq.gov.cn/qxzz/naq/fwqd/xzqlqd/?typeId=02&amp;orgcode=500108600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5EAD74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576A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9FB2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702D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行政许可事项办事指南，含申请条件、申请材料等。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5BC4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E9B0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4A0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"https://zwykb.cq.gov.cn/qxzz/naq/fwqd/xzqlqd/?typeId=01&amp;orgcode=500108600"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https://zwykb.cq.gov.cn/qxzz/naq/fwqd/xzqlqd/?typeId=01&amp;orgcode=500108600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4309E3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7AB0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801D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B6FB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行政许可办理结果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A74E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F65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1903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"https://www.cqna.gov.cn/bm/qrlsbj/zwgk_59968/fdzdgknr_59970/xzxk/bljg/"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https://www.cqna.gov.cn/bm/qrlsbj/zwgk_59968/fdzdgknr_59970/xzxk/bljg/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657C2C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1A81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FA7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EC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行政处罚办事指南，含申请条件、申请材料等。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2CAF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DF79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8073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"https://zwykb.cq.gov.cn/qxzz/naq/fwqd/xzqlqd/?typeId=01&amp;orgcode=500108600"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https://zwykb.cq.gov.cn/qxzz/naq/fwqd/xzqlqd/?typeId=01&amp;orgcode=500108600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5ABD02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1681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B898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8804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公开有一定影响的行政处罚决定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6474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0D1F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4AB1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"https://www.cqna.gov.cn/bm/qrlsbj/zwgk_59968/fdzdgknr_59970/xzxk_164509/xzcf/"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https://www.cqna.gov.cn/bm/qrlsbj/zwgk_59968/fdzdgknr_59970/xzxk_164509/xzcf/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38592E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1802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FD8F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0BA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办事指南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E2A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9A60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2086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"https://zwykb.cq.gov.cn/qxzz/naq/fwqd/xzqlqd/?typeId=02&amp;orgcode=500108600"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https://zwykb.cq.gov.cn/qxzz/naq/fwqd/xzqlqd/?typeId=02&amp;orgcode=500108600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7FABA5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5068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D08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44F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公开有一定影响力的行政强制决定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3C3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75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43AF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"https://www.cqna.gov.cn/bm/qrlsbj/zwgk_59968/fdzdgknr_59970/xzxk_164509/xzcf/"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https://www.cqna.gov.cn/bm/qrlsbj/zwgk_59968/fdzdgknr_59970/xzxk_164509/xzcf/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6D488D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D8C0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公共服务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265A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事项清单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72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公共服务事项清单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A16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9125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8485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"https://www.cqna.gov.cn/bm/qrlsbj/zwgk_59968/zfxxgkml/qzqd/ggfw/fwsx/"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https://www.cqna.gov.cn/bm/qrlsbj/zwgk_59968/zfxxgkml/qzqd/ggfw/fwsx/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5720F7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2B9E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62EF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办事指南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3584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公共服务办事指南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F000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5E24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7B31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"https://zwykb.cq.gov.cn/qxzz/naq/fwqd/ggfwqd/?orgcode=500108600"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https://zwykb.cq.gov.cn/qxzz/naq/fwqd/ggfwqd/?orgcode=500108600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692086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0152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财政信息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584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预算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909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公开本单位历年预算报告及其报表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1216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9541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ABF0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"https://www.cqna.gov.cn/bm/qrlsbj/zwgk_59968/fdzdgknr_59970/ysjs/czys_112708/"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https://www.cqna.gov.cn/bm/qrlsbj/zwgk_59968/fdzdgknr_59970/ysjs/czys_112708/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0A6F40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1CF0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EDC4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决算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D85A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公开本单位历年决算报告及其报表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2CC3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B5C2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7197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"https://www.cqna.gov.cn/bm/qrlsbj/zwgk_59968/fdzdgknr_59970/ysjs/czjs_112709/"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https://www.cqna.gov.cn/bm/qrlsbj/zwgk_59968/fdzdgknr_59970/ysjs/czjs_112709/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19DE5D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00D9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371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收费项目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4533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行政事业性收费项目（收费项目、政策依据、收费标准等）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B695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C743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F9B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"https://czj.cq.gov.cn/zwgk_268/fdzdgknr/sfxm/"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https://czj.cq.gov.cn/zwgk_268/fdzdgknr/sfxm/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648835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99EF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就业创业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9BCF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标准目录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307B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包含公开内容、公开事项、公开依据文件、公开时限、公开主体、公开渠道和载体等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581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4CF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9FD7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"https://www.cqna.gov.cn/bm/qrlsbj/zwgk_59968/zfxxgkml/jczwgk/jycyly/bzml/"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5"/>
                <w:rFonts w:hint="eastAsia"/>
                <w:color w:val="auto"/>
              </w:rPr>
              <w:t>https://www.cqna.gov.cn/bm/qrlsbj/zwgk_59968/zfxxgkml/jczwgk/jycyly/bzml/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6D92A1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247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273C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乡镇（街道）劳动就业和社会保障服务所联系方式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EDCA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乡镇（街道）劳动就业和社会保障服务所联系方式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22E5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8179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2465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"https://www.cqna.gov.cn/bm/qrlsbj/zwgk_59968/zfxxgkml/jczwgk/jycyly/xzjdrsfwdtlxfs/"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https://www.cqna.gov.cn/bm/qrlsbj/zwgk_59968/zfxxgkml/jczwgk/jycyly/xzjdrsfwdtlxfs/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19DA70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8D1B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7FCA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就业创业信息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BEE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发布南岸区</w:t>
            </w:r>
            <w:r>
              <w:rPr>
                <w:color w:val="auto"/>
                <w:sz w:val="24"/>
                <w:szCs w:val="24"/>
              </w:rPr>
              <w:t>就业创业信息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8F9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5254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A649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"https://www.cqna.gov.cn/bm/qrlsbj/zwgk_59968/zfxxgkml/jczwgk/jycyly/gsgg/"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https://www.cqna.gov.cn/bm/qrlsbj/zwgk_59968/zfxxgkml/jczwgk/jycyly/gsgg/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689330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9B1E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89DD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就业信息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C3A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就业创业政策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4646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C88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7022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"https://www.cqna.gov.cn/bm/qrlsbj/zwgk_59968/zfxxgkml/jczwgk/jycyly/jyxx/jycyzc/"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https://www.cqna.gov.cn/bm/qrlsbj/zwgk_59968/zfxxgkml/jczwgk/jycyly/jyxx/jycyzc/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371E76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4678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8FC4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FEF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就业政策法规咨询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B534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2AF4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7F36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"https://www.cqna.gov.cn/bm/qrlsbj/zwgk_59968/zfxxgkml/jczwgk/jycyly/jyxx/jyzcfgzx/"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https://www.cqna.gov.cn/bm/qrlsbj/zwgk_59968/zfxxgkml/jczwgk/jycyly/jyxx/jyzcfgzx/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0F5130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1AB2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8F92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职业介绍、指导和创业开业指导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A5FE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办事指南、供求信息、职业培训信息等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D05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399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FDC6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"https://www.cqna.gov.cn/bm/qrlsbj/zwgk_59968/zfxxgkml/jczwgk/jycyly/jyxx/zygqxxscgzzdjwxxzypxxx/"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https://www.cqna.gov.cn/bm/qrlsbj/zwgk_59968/zfxxgkml/jczwgk/jycyly/jyxx/zygqxxscgzzdjwxxzypxxx/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55E12B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4891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DDFD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公共就业服务专项活动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45AC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线上、线下招聘会等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B93D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FF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9F91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"https://www.cqna.gov.cn/bm/qrlsbj/zwgk_59968/zfxxgkml/jczwgk/jycyly/ggjyfwzxhd/"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https://www.cqna.gov.cn/bm/qrlsbj/zwgk_59968/zfxxgkml/jczwgk/jycyly/ggjyfwzxhd/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61F2D3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7DE2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8633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创业服务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BC50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创业补贴申领、创业贷款申请、创业孵化基地奖补申领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025C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1E55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13E9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"https://www.cqna.gov.cn/bm/qrlsbj/zwgk_59968/zfxxgkml/jczwgk/jycyly/cyfw/"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https://www.cqna.gov.cn/bm/qrlsbj/zwgk_59968/zfxxgkml/jczwgk/jycyly/cyfw/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7CF12A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71AB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516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就业援助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1829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就业困难人员社保补贴、公益性岗位补贴、求职创业补贴、低保就业补贴、生活费补贴、职业技能鉴定补贴、岗位补贴等申领指南及流程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0F9E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CD5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B1B5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"https://www.cqna.gov.cn/bm/qrlsbj/zwgk_59968/zfxxgkml/jczwgk/jycyly/jyyz/"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https://www.cqna.gov.cn/bm/qrlsbj/zwgk_59968/zfxxgkml/jczwgk/jycyly/jyyz/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628AA5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8380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1017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高校生毕业生就业服务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CDD9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申请补贴、创业指导、流动人员接收等办理指南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5DB3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3BD2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E8E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"https://www.cqna.gov.cn/bm/qrlsbj/zwgk_59968/zfxxgkml/jczwgk/jycyly/gxbysjyfw/"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https://www.cqna.gov.cn/bm/qrlsbj/zwgk_59968/zfxxgkml/jczwgk/jycyly/gxbysjyfw/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060618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BFB2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社会保险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493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标准目录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F4DB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包含公开内容、公开事项、公开依据文件、公开时限、公开主体、公开渠道和载体等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B0E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F7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3981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"https://www.cqna.gov.cn/bm/qrlsbj/zwgk_59968/zfxxgkml/jczwgk/shbxly/bzml/"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https://www.cqna.gov.cn/bm/qrlsbj/zwgk_59968/zfxxgkml/jczwgk/shbxly/bzml/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13AD05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001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761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乡镇（街道）劳动就业和社会保障服务所联系方式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48E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乡镇（街道）劳动就业和社会保障服务所联系方式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A41F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AD1F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97E7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"https://www.cqna.gov.cn/bm/qrlsbj/zwgk_59968/zfxxgkml/jczwgk/shbxly/xzjdrsfwdtlxfs/"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https://www.cqna.gov.cn/bm/qrlsbj/zwgk_59968/zfxxgkml/jczwgk/shbxly/xzjdrsfwdtlxfs/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257BADA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2BF0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D2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社会保险登记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76D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"https://www.cqna.gov.cn/bm/qrlsbj/zwgk_59968/zfxxgkml/jczwgk/shbxly/cbdj/qiyshbxdj/" \o "企业社会保险登记"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社会保险登记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"https://www.cqna.gov.cn/bm/qrlsbj/zwgk_59968/zfxxgkml/jczwgk/shbxly/cbdj/jgsydwshbxdj/" \o "机关事业单位社会保险登记"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机关事业单位社会保险登记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"https://www.cqna.gov.cn/bm/qrlsbj/zwgk_59968/zfxxgkml/jczwgk/shbxly/cbdj/gcjsxmblgsbxcbdj/" \o "工程建设项目办理工伤保险参保登记"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工程建设项目办理工伤保险参保登记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"https://www.cqna.gov.cn/bm/qrlsbj/zwgk_59968/zfxxgkml/jczwgk/shbxly/cbdj/cbdwzx/" \o "参保单位注销"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参保单位注销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"https://www.cqna.gov.cn/bm/qrlsbj/zwgk_59968/zfxxgkml/jczwgk/shbxly/cbdj/zgcbdj/" \o "职工参保登记"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职工参保登记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"https://www.cqna.gov.cn/bm/qrlsbj/zwgk_59968/zfxxgkml/jczwgk/shbxly/cbdj/cxjmylbxcbdj/" \o "城乡居民养老保险参保登记"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城乡居民养老保险参保登记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8FEE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AB7F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189C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"https://www.cqna.gov.cn/bm/qrlsbj/zwgk_59968/zfxxgkml/jczwgk/shbxly/cbdj/"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https://www.cqna.gov.cn/bm/qrlsbj/zwgk_59968/zfxxgkml/jczwgk/shbxly/cbdj/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1351E2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7172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36B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社会保险信息维护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47F8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"https://www.cqna.gov.cn/bm/qrlsbj/zwgk_59968/zfxxgkml/jczwgk/shbxly/xxwf/dwjbxxbg/" \o "单位（项目）基本信息变更"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位（项目）基本信息变更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"https://www.cqna.gov.cn/bm/qrlsbj/zwgk_59968/zfxxgkml/jczwgk/shbxly/xxwf/grjbxxbg/" \o "个人基本信息变更"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个人基本信息变更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"https://www.cqna.gov.cn/bm/qrlsbj/zwgk_59968/zfxxgkml/jczwgk/shbxly/xxwf/ylbxdyffzhwhsq/" \o "养老保险待遇发放账户维护申请"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养老保险待遇发放账户维护申请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"https://www.cqna.gov.cn/bm/qrlsbj/zwgk_59968/zfxxgkml/jczwgk/shbxly/xxwf/gsbxdyffzhwhsq/" \o "工伤保险待遇发放账户维护申请"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工伤保险待遇发放账户维护申请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"https://www.cqna.gov.cn/bm/qrlsbj/zwgk_59968/zfxxgkml/jczwgk/shbxly/xxwf/sybxdyffzhwhsq/" \o "失业保险待遇发放账户维护申请"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失业保险待遇发放账户维护申请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6653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5F33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C0DE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"https://www.cqna.gov.cn/bm/qrlsbj/zwgk_59968/zfxxgkml/jczwgk/shbxly/xxwf/"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https://www.cqna.gov.cn/bm/qrlsbj/zwgk_59968/zfxxgkml/jczwgk/shbxly/xxwf/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2214A2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48B9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A0E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缴费人员增减申报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8661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办事指南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D63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B94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C817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"https://www.cqna.gov.cn/bm/qrlsbj/zwgk_59968/zfxxgkml/jczwgk/shbxly/jfsb/jfryzjsb/"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https://www.cqna.gov.cn/bm/qrlsbj/zwgk_59968/zfxxgkml/jczwgk/shbxly/jfsb/jfryzjsb/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20B523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1C54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6B93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社会保险参保缴费记录查询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2050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"https://www.cqna.gov.cn/bm/qrlsbj/zwgk_59968/zfxxgkml/jczwgk/shbxly/cbcx/dwcbzmxxdy/" \o "单位参保证明查询打印"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单位参保证明查询打印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"https://www.cqna.gov.cn/bm/qrlsbj/zwgk_59968/zfxxgkml/jczwgk/shbxly/cbcx/grqyjlcxdy/" \o "个人权益记录查询打印"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个人权益记录查询打印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B409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4E72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2848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"https://www.cqna.gov.cn/bm/qrlsbj/zwgk_59968/zfxxgkml/jczwgk/shbxly/cbcx/"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https://www.cqna.gov.cn/bm/qrlsbj/zwgk_59968/zfxxgkml/jczwgk/shbxly/cbcx/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09F4B1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1EEF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752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养老保险服务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28B5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"https://www.cqna.gov.cn/bm/qrlsbj/zwgk_59968/zfxxgkml/jczwgk/shbxly/ylbxfw/zgzctxsq/" \o "职工正常退休（职）申请"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职工正常退休（职）申请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"https://www.cqna.gov.cn/bm/qrlsbj/zwgk_59968/zfxxgkml/jczwgk/shbxly/ylbxfw/cxjmylbxdysl/" \o "城乡居民养老保险待遇申领"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城乡居民养老保险待遇申领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"https://www.cqna.gov.cn/bm/qrlsbj/zwgk_59968/zfxxgkml/jczwgk/shbxly/ylbxfw/blzgtqtxsq/" \o "办理职工提前退休申请"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办理职工提前退休申请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"https://www.cqna.gov.cn/bm/qrlsbj/zwgk_59968/zfxxgkml/jczwgk/shbxly/ylbxfw/ztylbxdysq/" \o "暂停养老保险待遇申请"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暂停养老保险待遇申请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"https://www.cqna.gov.cn/bm/qrlsbj/zwgk_59968/zfxxgkml/jczwgk/shbxly/ylbxfw/hfylbxdysq/" \o "恢复养老保险待遇申请"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恢复养老保险待遇申请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"https://www.cqna.gov.cn/bm/qrlsbj/zwgk_59968/zfxxgkml/jczwgk/shbxly/ylbxfw/grzhycxdysl/" \o "个人账户一次性待遇申领"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个人账户一次性待遇申领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1278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08D5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D18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"https://www.cqna.gov.cn/bm/qrlsbj/zwgk_59968/zfxxgkml/jczwgk/shbxly/ylbxfw/"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https://www.cqna.gov.cn/bm/qrlsbj/zwgk_59968/zfxxgkml/jczwgk/shbxly/ylbxfw/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12B433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A64C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5C7C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工伤保险服务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EDC5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"https://www.cqna.gov.cn/bm/qrlsbj/zwgk_59968/zfxxgkml/jczwgk/shbxly/gsbxfw/gssgba/" \o "工伤事故备案"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工伤事故备案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"https://www.cqna.gov.cn/bm/qrlsbj/zwgk_59968/zfxxgkml/jczwgk/shbxly/gsbxfw/gsrdsq/" \o "工伤认定申请"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工伤认定申请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"https://www.cqna.gov.cn/bm/qrlsbj/zwgk_59968/zfxxgkml/jczwgk/shbxly/gsbxfw/ldnljdsq/" \o "劳动能力鉴定申请"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劳动能力鉴定申请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"https://www.cqna.gov.cn/bm/qrlsbj/zwgk_59968/zfxxgkml/jczwgk/shbxly/gsbxfw/ldnlfcjdsq/" \o "劳动能力复查鉴定申请"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劳动能力复查鉴定申请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"https://www.cqna.gov.cn/bm/qrlsbj/zwgk_59968/zfxxgkml/jczwgk/shbxly/gsbxfw/xyyljgdqr/" \o "协议医疗机构的确认"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协议医疗机构的确认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68B7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80EC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810E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"https://www.cqna.gov.cn/bm/qrlsbj/zwgk_59968/zfxxgkml/jczwgk/shbxly/gsbxfw/"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https://www.cqna.gov.cn/bm/qrlsbj/zwgk_59968/zfxxgkml/jczwgk/shbxly/gsbxfw/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3A8F92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9C41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53AB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失业保险服务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318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"https://www.cqna.gov.cn/bm/qrlsbj/zwgk_59968/zfxxgkml/jczwgk/shbxly/sybxfw/sybxjsl/" \o "失业保险金申领"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失业保险金申领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"https://www.cqna.gov.cn/bm/qrlsbj/zwgk_59968/zfxxgkml/jczwgk/shbxly/sybxfw/szbzjwxjsl/" \o "丧葬补助金和抚恤金申领"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丧葬补助金和抚恤金申领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"https://www.cqna.gov.cn/bm/qrlsbj/zwgk_59968/zfxxgkml/jczwgk/shbxly/sybxfw/zypxbtsl/" \o "职业培训补贴申领"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职业培训补贴申领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"https://www.cqna.gov.cn/bm/qrlsbj/zwgk_59968/zfxxgkml/jczwgk/shbxly/sybxfw/zyjsbtsl/" \o "职业介绍补贴申领"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职业介绍补贴申领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"https://www.cqna.gov.cn/bm/qrlsbj/zwgk_59968/zfxxgkml/jczwgk/shbxly/sybxfw/djjbylbxf/" \o "代缴基本医疗保险费"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代缴基本医疗保险费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"https://www.cqna.gov.cn/bm/qrlsbj/zwgk_59968/zfxxgkml/jczwgk/shbxly/sybxfw/jglsbtsl/" \o "价格临时补贴申领"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价格临时补贴申领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F174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395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6D65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"https://www.cqna.gov.cn/bm/qrlsbj/zwgk_59968/zfxxgkml/jczwgk/shbxly/sybxfw/"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https://www.cqna.gov.cn/bm/qrlsbj/zwgk_59968/zfxxgkml/jczwgk/shbxly/sybxfw/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0A05D9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85E9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8A45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企业年金方案备案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E07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"https://www.cqna.gov.cn/bm/qrlsbj/zwgk_59968/zfxxgkml/jczwgk/shbxly/qynjfaba/qynjfaba/" \o "企业年金方案备案"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企业年金方案备案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"https://www.cqna.gov.cn/bm/qrlsbj/zwgk_59968/zfxxgkml/jczwgk/shbxly/qynjfaba/qynjfazytkbgba/" \o "企业年金方案重要条款变更备案"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企业年金方案重要条款变更备案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"https://www.cqna.gov.cn/bm/qrlsbj/zwgk_59968/zfxxgkml/jczwgk/shbxly/qynjfaba/qynjfazzba/" \o "企业年金方案终止备案"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企业年金方案终止备案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6251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2B88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B4D1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"https://www.cqna.gov.cn/bm/qrlsbj/zwgk_59968/zfxxgkml/jczwgk/shbxly/qynjfaba/"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https://www.cqna.gov.cn/bm/qrlsbj/zwgk_59968/zfxxgkml/jczwgk/shbxly/qynjfaba/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344467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2610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B442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社会保障卡服务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EDBE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社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"https://www.cqna.gov.cn/bm/qrlsbj/zwgk_59968/zfxxgkml/jczwgk/shbxly/sbkfw/shbzksl/" \o "社会保障卡申领"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会保障卡申领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"https://www.cqna.gov.cn/bm/qrlsbj/zwgk_59968/zfxxgkml/jczwgk/shbxly/sbkfw/shbzkqy/" \o "社会保障卡启用"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社会保障卡启用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"https://www.cqna.gov.cn/bm/qrlsbj/zwgk_59968/zfxxgkml/jczwgk/shbxly/sbkfw/shbzkyyztcx/" \o "社会保障卡应用状态查询"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社会保障卡应用状态查询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 xml:space="preserve"> HYPERLINK "https://www.cqna.gov.cn/bm/qrlsbj/zwgk_59968/zfxxgkml/jczwgk/shbxly/sbkfw/shbzkxxbg/" \o "社会保障卡信息变更" </w:instrTex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  <w:szCs w:val="24"/>
              </w:rPr>
              <w:t>社会保障卡信息变更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14FC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252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渝快办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8506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"https://www.cqna.gov.cn/bm/qrlsbj/zwgk_59968/zfxxgkml/jczwgk/shbxly/sbkfw/"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https://www.cqna.gov.cn/bm/qrlsbj/zwgk_59968/zfxxgkml/jczwgk/shbxly/sbkfw/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2A4A97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579A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人事人才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0DB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招考录用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138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事业单位考试等活动公示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1481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据实更新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44A1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1172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"https://www.cqna.gov.cn/bm/qrlsbj/zwgk_59968/fdzdgknr_59970/qtfdzdgknr/sydwzk/"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https://www.cqna.gov.cn/bm/qrlsbj/zwgk_59968/fdzdgknr_59970/qtfdzdgknr/sydwzk/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tr w14:paraId="67CE43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51FD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法治政府建设年度报告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572E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5A9F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auto"/>
                <w:sz w:val="24"/>
                <w:szCs w:val="24"/>
              </w:rPr>
              <w:t>历年区人力社保局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法治政府建设</w:t>
            </w:r>
            <w:r>
              <w:rPr>
                <w:color w:val="auto"/>
                <w:sz w:val="24"/>
                <w:szCs w:val="24"/>
              </w:rPr>
              <w:t>年度报告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94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至少1次/年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DA78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门户网</w:t>
            </w:r>
          </w:p>
        </w:tc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0F58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 xml:space="preserve"> HYPERLINK "https://www.cqna.gov.cn/bm/qrlsbj/zwgk_59968/zfxxgkml/fzzfjs/"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Style w:val="6"/>
                <w:rFonts w:hint="eastAsia"/>
                <w:color w:val="auto"/>
              </w:rPr>
              <w:t>https://www.cqna.gov.cn/bm/qrlsbj/zwgk_59968/zfxxgkml/fzzfjs/</w:t>
            </w:r>
            <w:r>
              <w:rPr>
                <w:rFonts w:hint="eastAsia"/>
                <w:color w:val="auto"/>
              </w:rPr>
              <w:fldChar w:fldCharType="end"/>
            </w:r>
          </w:p>
        </w:tc>
      </w:tr>
      <w:bookmarkEnd w:id="0"/>
    </w:tbl>
    <w:p w14:paraId="3C259D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429B38-AF24-4E73-A045-3BD8CF1AD97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8CFC5A4-B74C-4C71-AF94-4E2C183DA5F6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BDB209B-9C35-4AE4-B1AE-5095CB49CF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279E50E2"/>
    <w:rsid w:val="01064C9A"/>
    <w:rsid w:val="09BD0D88"/>
    <w:rsid w:val="0E0160B9"/>
    <w:rsid w:val="1B6A0C34"/>
    <w:rsid w:val="26EC69C8"/>
    <w:rsid w:val="279E50E2"/>
    <w:rsid w:val="33D13153"/>
    <w:rsid w:val="48E0060F"/>
    <w:rsid w:val="600B172F"/>
    <w:rsid w:val="733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2020</Words>
  <Characters>5129</Characters>
  <Lines>0</Lines>
  <Paragraphs>0</Paragraphs>
  <TotalTime>19</TotalTime>
  <ScaleCrop>false</ScaleCrop>
  <LinksUpToDate>false</LinksUpToDate>
  <CharactersWithSpaces>5129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2024-08-12T08:21:00Z</dcterms:created>
  <dc:creator>沉醉不知归路</dc:creator>
  <cp:lastModifiedBy>sc</cp:lastModifiedBy>
  <dcterms:modified xsi:type="dcterms:W3CDTF">2024-08-22T06:30:44Z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6E1969D149E64F24BE62E5B90A232D97_13</vt:lpwstr>
  </property>
</Properties>
</file>