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E601">
      <w:pPr>
        <w:jc w:val="center"/>
        <w:rPr>
          <w:rFonts w:ascii="方正小标宋_GBK" w:eastAsia="方正小标宋_GBK"/>
          <w:sz w:val="40"/>
        </w:rPr>
      </w:pPr>
      <w:r>
        <w:rPr>
          <w:rFonts w:hint="eastAsia" w:ascii="方正小标宋_GBK" w:eastAsia="方正小标宋_GBK"/>
          <w:sz w:val="40"/>
        </w:rPr>
        <w:t>重庆市</w:t>
      </w:r>
      <w:r>
        <w:rPr>
          <w:rFonts w:hint="eastAsia" w:ascii="方正小标宋_GBK" w:eastAsia="方正小标宋_GBK"/>
          <w:sz w:val="40"/>
          <w:lang w:val="en-US" w:eastAsia="zh-CN"/>
        </w:rPr>
        <w:t>南岸</w:t>
      </w:r>
      <w:r>
        <w:rPr>
          <w:rFonts w:hint="eastAsia" w:ascii="方正小标宋_GBK" w:eastAsia="方正小标宋_GBK"/>
          <w:sz w:val="40"/>
        </w:rPr>
        <w:t>区统计领域基层政务公开标准目录（202</w:t>
      </w:r>
      <w:r>
        <w:rPr>
          <w:rFonts w:hint="eastAsia" w:ascii="方正小标宋_GBK" w:eastAsia="方正小标宋_GBK"/>
          <w:sz w:val="40"/>
          <w:lang w:val="en-US" w:eastAsia="zh-CN"/>
        </w:rPr>
        <w:t>5</w:t>
      </w:r>
      <w:r>
        <w:rPr>
          <w:rFonts w:hint="eastAsia" w:ascii="方正小标宋_GBK" w:eastAsia="方正小标宋_GBK"/>
          <w:sz w:val="40"/>
        </w:rPr>
        <w:t>年版）</w:t>
      </w:r>
    </w:p>
    <w:tbl>
      <w:tblPr>
        <w:tblStyle w:val="3"/>
        <w:tblW w:w="0" w:type="auto"/>
        <w:jc w:val="center"/>
        <w:tblLayout w:type="fixed"/>
        <w:tblCellMar>
          <w:top w:w="0" w:type="dxa"/>
          <w:left w:w="108" w:type="dxa"/>
          <w:bottom w:w="0" w:type="dxa"/>
          <w:right w:w="108" w:type="dxa"/>
        </w:tblCellMar>
      </w:tblPr>
      <w:tblGrid>
        <w:gridCol w:w="462"/>
        <w:gridCol w:w="769"/>
        <w:gridCol w:w="1012"/>
        <w:gridCol w:w="1658"/>
        <w:gridCol w:w="1965"/>
        <w:gridCol w:w="1335"/>
        <w:gridCol w:w="1365"/>
        <w:gridCol w:w="2625"/>
        <w:gridCol w:w="810"/>
        <w:gridCol w:w="600"/>
        <w:gridCol w:w="630"/>
        <w:gridCol w:w="781"/>
        <w:gridCol w:w="630"/>
        <w:gridCol w:w="600"/>
      </w:tblGrid>
      <w:tr w14:paraId="55BD887E">
        <w:tblPrEx>
          <w:tblCellMar>
            <w:top w:w="0" w:type="dxa"/>
            <w:left w:w="108" w:type="dxa"/>
            <w:bottom w:w="0" w:type="dxa"/>
            <w:right w:w="108" w:type="dxa"/>
          </w:tblCellMar>
        </w:tblPrEx>
        <w:trPr>
          <w:trHeight w:val="302" w:hRule="atLeast"/>
          <w:tblHeader/>
          <w:jc w:val="center"/>
        </w:trPr>
        <w:tc>
          <w:tcPr>
            <w:tcW w:w="462" w:type="dxa"/>
            <w:vMerge w:val="restart"/>
            <w:tcBorders>
              <w:top w:val="single" w:color="000000" w:sz="4" w:space="0"/>
              <w:left w:val="single" w:color="000000" w:sz="4" w:space="0"/>
              <w:bottom w:val="single" w:color="000000" w:sz="4" w:space="0"/>
              <w:right w:val="single" w:color="000000" w:sz="4" w:space="0"/>
            </w:tcBorders>
            <w:vAlign w:val="center"/>
          </w:tcPr>
          <w:p w14:paraId="4794ED3C">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序号</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5EBD4AD2">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公开事项</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14:paraId="5D78C509">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公开内容（要素）</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14:paraId="0719F620">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公开依据</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14:paraId="370BDE80">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公开时限</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14:paraId="0F80C49A">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公开主体</w:t>
            </w:r>
          </w:p>
        </w:tc>
        <w:tc>
          <w:tcPr>
            <w:tcW w:w="2625" w:type="dxa"/>
            <w:vMerge w:val="restart"/>
            <w:tcBorders>
              <w:top w:val="single" w:color="000000" w:sz="4" w:space="0"/>
              <w:left w:val="single" w:color="000000" w:sz="4" w:space="0"/>
              <w:bottom w:val="single" w:color="000000" w:sz="4" w:space="0"/>
              <w:right w:val="single" w:color="000000" w:sz="4" w:space="0"/>
            </w:tcBorders>
            <w:vAlign w:val="center"/>
          </w:tcPr>
          <w:p w14:paraId="2C79D0BD">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公开渠道和载体</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14:paraId="4713A8BE">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公开对象</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14:paraId="32E3F0AE">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公开方式</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14:paraId="6DF00265">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公开层级</w:t>
            </w:r>
          </w:p>
        </w:tc>
      </w:tr>
      <w:tr w14:paraId="020E4B63">
        <w:tblPrEx>
          <w:tblCellMar>
            <w:top w:w="0" w:type="dxa"/>
            <w:left w:w="108" w:type="dxa"/>
            <w:bottom w:w="0" w:type="dxa"/>
            <w:right w:w="108" w:type="dxa"/>
          </w:tblCellMar>
        </w:tblPrEx>
        <w:trPr>
          <w:trHeight w:val="465" w:hRule="atLeast"/>
          <w:tblHeader/>
          <w:jc w:val="center"/>
        </w:trPr>
        <w:tc>
          <w:tcPr>
            <w:tcW w:w="462" w:type="dxa"/>
            <w:vMerge w:val="continue"/>
            <w:tcBorders>
              <w:top w:val="single" w:color="000000" w:sz="4" w:space="0"/>
              <w:left w:val="single" w:color="000000" w:sz="4" w:space="0"/>
              <w:bottom w:val="single" w:color="000000" w:sz="4" w:space="0"/>
              <w:right w:val="single" w:color="000000" w:sz="4" w:space="0"/>
            </w:tcBorders>
            <w:vAlign w:val="center"/>
          </w:tcPr>
          <w:p w14:paraId="4AA0787D">
            <w:pPr>
              <w:widowControl/>
              <w:spacing w:line="200" w:lineRule="exact"/>
              <w:jc w:val="center"/>
              <w:rPr>
                <w:rFonts w:ascii="黑体" w:hAnsi="黑体" w:eastAsia="黑体" w:cs="宋体"/>
                <w:color w:val="000000"/>
                <w:kern w:val="0"/>
                <w:sz w:val="18"/>
                <w:szCs w:val="20"/>
              </w:rPr>
            </w:pPr>
          </w:p>
        </w:tc>
        <w:tc>
          <w:tcPr>
            <w:tcW w:w="769" w:type="dxa"/>
            <w:tcBorders>
              <w:top w:val="single" w:color="000000" w:sz="4" w:space="0"/>
              <w:left w:val="single" w:color="000000" w:sz="4" w:space="0"/>
              <w:bottom w:val="single" w:color="000000" w:sz="4" w:space="0"/>
              <w:right w:val="single" w:color="000000" w:sz="4" w:space="0"/>
            </w:tcBorders>
            <w:vAlign w:val="center"/>
          </w:tcPr>
          <w:p w14:paraId="5375C1BA">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一级</w:t>
            </w:r>
          </w:p>
          <w:p w14:paraId="67FCDCBB">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事项</w:t>
            </w:r>
          </w:p>
        </w:tc>
        <w:tc>
          <w:tcPr>
            <w:tcW w:w="1012" w:type="dxa"/>
            <w:tcBorders>
              <w:top w:val="single" w:color="000000" w:sz="4" w:space="0"/>
              <w:left w:val="single" w:color="000000" w:sz="4" w:space="0"/>
              <w:bottom w:val="single" w:color="000000" w:sz="4" w:space="0"/>
              <w:right w:val="single" w:color="000000" w:sz="4" w:space="0"/>
            </w:tcBorders>
            <w:vAlign w:val="center"/>
          </w:tcPr>
          <w:p w14:paraId="51F6CF5E">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二级事项</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14:paraId="0047A6E7">
            <w:pPr>
              <w:widowControl/>
              <w:spacing w:line="200" w:lineRule="exact"/>
              <w:jc w:val="center"/>
              <w:rPr>
                <w:rFonts w:ascii="黑体" w:hAnsi="黑体" w:eastAsia="黑体" w:cs="宋体"/>
                <w:color w:val="000000"/>
                <w:kern w:val="0"/>
                <w:sz w:val="18"/>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14:paraId="717E4E47">
            <w:pPr>
              <w:widowControl/>
              <w:spacing w:line="200" w:lineRule="exact"/>
              <w:jc w:val="center"/>
              <w:rPr>
                <w:rFonts w:ascii="黑体" w:hAnsi="黑体" w:eastAsia="黑体" w:cs="宋体"/>
                <w:color w:val="000000"/>
                <w:kern w:val="0"/>
                <w:sz w:val="18"/>
                <w:szCs w:val="20"/>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14:paraId="3CA8EAF6">
            <w:pPr>
              <w:widowControl/>
              <w:spacing w:line="200" w:lineRule="exact"/>
              <w:jc w:val="center"/>
              <w:rPr>
                <w:rFonts w:ascii="黑体" w:hAnsi="黑体" w:eastAsia="黑体" w:cs="宋体"/>
                <w:color w:val="000000"/>
                <w:kern w:val="0"/>
                <w:sz w:val="18"/>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14:paraId="7FD16A69">
            <w:pPr>
              <w:widowControl/>
              <w:spacing w:line="200" w:lineRule="exact"/>
              <w:jc w:val="center"/>
              <w:rPr>
                <w:rFonts w:ascii="黑体" w:hAnsi="黑体" w:eastAsia="黑体" w:cs="宋体"/>
                <w:color w:val="000000"/>
                <w:kern w:val="0"/>
                <w:sz w:val="18"/>
                <w:szCs w:val="20"/>
              </w:rPr>
            </w:pPr>
          </w:p>
        </w:tc>
        <w:tc>
          <w:tcPr>
            <w:tcW w:w="2625" w:type="dxa"/>
            <w:vMerge w:val="continue"/>
            <w:tcBorders>
              <w:top w:val="single" w:color="000000" w:sz="4" w:space="0"/>
              <w:left w:val="single" w:color="000000" w:sz="4" w:space="0"/>
              <w:bottom w:val="single" w:color="000000" w:sz="4" w:space="0"/>
              <w:right w:val="single" w:color="000000" w:sz="4" w:space="0"/>
            </w:tcBorders>
            <w:vAlign w:val="center"/>
          </w:tcPr>
          <w:p w14:paraId="45DDEC05">
            <w:pPr>
              <w:widowControl/>
              <w:spacing w:line="200" w:lineRule="exact"/>
              <w:jc w:val="center"/>
              <w:rPr>
                <w:rFonts w:ascii="黑体" w:hAnsi="黑体" w:eastAsia="黑体" w:cs="宋体"/>
                <w:color w:val="000000"/>
                <w:kern w:val="0"/>
                <w:sz w:val="18"/>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11849470">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全社会</w:t>
            </w:r>
          </w:p>
        </w:tc>
        <w:tc>
          <w:tcPr>
            <w:tcW w:w="600" w:type="dxa"/>
            <w:tcBorders>
              <w:top w:val="single" w:color="000000" w:sz="4" w:space="0"/>
              <w:left w:val="single" w:color="000000" w:sz="4" w:space="0"/>
              <w:bottom w:val="single" w:color="000000" w:sz="4" w:space="0"/>
              <w:right w:val="single" w:color="000000" w:sz="4" w:space="0"/>
            </w:tcBorders>
            <w:vAlign w:val="center"/>
          </w:tcPr>
          <w:p w14:paraId="076B691F">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特定</w:t>
            </w:r>
          </w:p>
          <w:p w14:paraId="62125AD9">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群体</w:t>
            </w:r>
          </w:p>
        </w:tc>
        <w:tc>
          <w:tcPr>
            <w:tcW w:w="630" w:type="dxa"/>
            <w:tcBorders>
              <w:top w:val="single" w:color="000000" w:sz="4" w:space="0"/>
              <w:left w:val="single" w:color="000000" w:sz="4" w:space="0"/>
              <w:bottom w:val="single" w:color="000000" w:sz="4" w:space="0"/>
              <w:right w:val="single" w:color="000000" w:sz="4" w:space="0"/>
            </w:tcBorders>
            <w:vAlign w:val="center"/>
          </w:tcPr>
          <w:p w14:paraId="477B9FBF">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主动</w:t>
            </w:r>
            <w:r>
              <w:rPr>
                <w:rFonts w:hint="eastAsia" w:ascii="黑体" w:hAnsi="黑体" w:eastAsia="黑体" w:cs="宋体"/>
                <w:color w:val="000000"/>
                <w:kern w:val="0"/>
                <w:sz w:val="18"/>
                <w:szCs w:val="20"/>
              </w:rPr>
              <w:br w:type="textWrapping"/>
            </w:r>
            <w:r>
              <w:rPr>
                <w:rFonts w:hint="eastAsia" w:ascii="黑体" w:hAnsi="黑体" w:eastAsia="黑体" w:cs="宋体"/>
                <w:color w:val="000000"/>
                <w:kern w:val="0"/>
                <w:sz w:val="18"/>
                <w:szCs w:val="20"/>
              </w:rPr>
              <w:t>公开</w:t>
            </w:r>
          </w:p>
        </w:tc>
        <w:tc>
          <w:tcPr>
            <w:tcW w:w="781" w:type="dxa"/>
            <w:tcBorders>
              <w:top w:val="single" w:color="000000" w:sz="4" w:space="0"/>
              <w:left w:val="single" w:color="000000" w:sz="4" w:space="0"/>
              <w:bottom w:val="single" w:color="000000" w:sz="4" w:space="0"/>
              <w:right w:val="single" w:color="000000" w:sz="4" w:space="0"/>
            </w:tcBorders>
            <w:vAlign w:val="center"/>
          </w:tcPr>
          <w:p w14:paraId="4132872F">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依申请</w:t>
            </w:r>
            <w:r>
              <w:rPr>
                <w:rFonts w:hint="eastAsia" w:ascii="黑体" w:hAnsi="黑体" w:eastAsia="黑体" w:cs="宋体"/>
                <w:color w:val="000000"/>
                <w:kern w:val="0"/>
                <w:sz w:val="18"/>
                <w:szCs w:val="20"/>
              </w:rPr>
              <w:br w:type="textWrapping"/>
            </w:r>
            <w:r>
              <w:rPr>
                <w:rFonts w:hint="eastAsia" w:ascii="黑体" w:hAnsi="黑体" w:eastAsia="黑体" w:cs="宋体"/>
                <w:color w:val="000000"/>
                <w:kern w:val="0"/>
                <w:sz w:val="18"/>
                <w:szCs w:val="20"/>
              </w:rPr>
              <w:t>公开</w:t>
            </w:r>
          </w:p>
        </w:tc>
        <w:tc>
          <w:tcPr>
            <w:tcW w:w="630" w:type="dxa"/>
            <w:tcBorders>
              <w:top w:val="single" w:color="000000" w:sz="4" w:space="0"/>
              <w:left w:val="single" w:color="000000" w:sz="4" w:space="0"/>
              <w:bottom w:val="single" w:color="000000" w:sz="4" w:space="0"/>
              <w:right w:val="single" w:color="000000" w:sz="4" w:space="0"/>
            </w:tcBorders>
            <w:vAlign w:val="center"/>
          </w:tcPr>
          <w:p w14:paraId="48141F2F">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区县</w:t>
            </w:r>
          </w:p>
        </w:tc>
        <w:tc>
          <w:tcPr>
            <w:tcW w:w="600" w:type="dxa"/>
            <w:tcBorders>
              <w:top w:val="single" w:color="000000" w:sz="4" w:space="0"/>
              <w:left w:val="single" w:color="000000" w:sz="4" w:space="0"/>
              <w:bottom w:val="single" w:color="000000" w:sz="4" w:space="0"/>
              <w:right w:val="single" w:color="000000" w:sz="4" w:space="0"/>
            </w:tcBorders>
            <w:vAlign w:val="center"/>
          </w:tcPr>
          <w:p w14:paraId="7D8C3E7C">
            <w:pPr>
              <w:widowControl/>
              <w:spacing w:line="200" w:lineRule="exact"/>
              <w:jc w:val="center"/>
              <w:rPr>
                <w:rFonts w:ascii="黑体" w:hAnsi="黑体" w:eastAsia="黑体" w:cs="宋体"/>
                <w:color w:val="000000"/>
                <w:kern w:val="0"/>
                <w:sz w:val="18"/>
                <w:szCs w:val="20"/>
              </w:rPr>
            </w:pPr>
            <w:r>
              <w:rPr>
                <w:rFonts w:hint="eastAsia" w:ascii="黑体" w:hAnsi="黑体" w:eastAsia="黑体" w:cs="宋体"/>
                <w:color w:val="000000"/>
                <w:kern w:val="0"/>
                <w:sz w:val="18"/>
                <w:szCs w:val="20"/>
              </w:rPr>
              <w:t>乡镇</w:t>
            </w:r>
          </w:p>
        </w:tc>
      </w:tr>
      <w:tr w14:paraId="3A3C1626">
        <w:tblPrEx>
          <w:tblCellMar>
            <w:top w:w="0" w:type="dxa"/>
            <w:left w:w="108" w:type="dxa"/>
            <w:bottom w:w="0" w:type="dxa"/>
            <w:right w:w="108" w:type="dxa"/>
          </w:tblCellMar>
        </w:tblPrEx>
        <w:trPr>
          <w:trHeight w:val="3091"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4B0A625E">
            <w:pPr>
              <w:widowControl/>
              <w:jc w:val="center"/>
              <w:rPr>
                <w:rFonts w:ascii="宋体" w:hAnsi="宋体" w:cs="宋体"/>
                <w:color w:val="000000"/>
                <w:kern w:val="0"/>
                <w:sz w:val="18"/>
                <w:szCs w:val="20"/>
              </w:rPr>
            </w:pPr>
            <w:r>
              <w:rPr>
                <w:rFonts w:hint="eastAsia" w:ascii="宋体" w:hAnsi="宋体" w:cs="宋体"/>
                <w:color w:val="000000"/>
                <w:kern w:val="0"/>
                <w:sz w:val="18"/>
                <w:szCs w:val="20"/>
              </w:rPr>
              <w:t>1</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14:paraId="1572366F">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统计法律规范</w:t>
            </w:r>
          </w:p>
        </w:tc>
        <w:tc>
          <w:tcPr>
            <w:tcW w:w="1012" w:type="dxa"/>
            <w:tcBorders>
              <w:top w:val="single" w:color="000000" w:sz="4" w:space="0"/>
              <w:left w:val="single" w:color="000000" w:sz="4" w:space="0"/>
              <w:bottom w:val="single" w:color="000000" w:sz="4" w:space="0"/>
              <w:right w:val="single" w:color="000000" w:sz="4" w:space="0"/>
            </w:tcBorders>
            <w:vAlign w:val="center"/>
          </w:tcPr>
          <w:p w14:paraId="76E2D52C">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统计法律</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法规规章</w:t>
            </w:r>
          </w:p>
        </w:tc>
        <w:tc>
          <w:tcPr>
            <w:tcW w:w="1658" w:type="dxa"/>
            <w:tcBorders>
              <w:top w:val="single" w:color="000000" w:sz="4" w:space="0"/>
              <w:left w:val="single" w:color="000000" w:sz="4" w:space="0"/>
              <w:bottom w:val="single" w:color="000000" w:sz="4" w:space="0"/>
              <w:right w:val="single" w:color="000000" w:sz="4" w:space="0"/>
            </w:tcBorders>
            <w:vAlign w:val="center"/>
          </w:tcPr>
          <w:p w14:paraId="58F9B5B6">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统计领域相关法律、法规、规章</w:t>
            </w:r>
          </w:p>
        </w:tc>
        <w:tc>
          <w:tcPr>
            <w:tcW w:w="1965" w:type="dxa"/>
            <w:tcBorders>
              <w:top w:val="single" w:color="000000" w:sz="4" w:space="0"/>
              <w:left w:val="single" w:color="000000" w:sz="4" w:space="0"/>
              <w:bottom w:val="single" w:color="000000" w:sz="4" w:space="0"/>
              <w:right w:val="single" w:color="000000" w:sz="4" w:space="0"/>
            </w:tcBorders>
            <w:vAlign w:val="center"/>
          </w:tcPr>
          <w:p w14:paraId="704155B7">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14:paraId="6612C01C">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制定或获取信息之日起20个工作日内</w:t>
            </w:r>
          </w:p>
        </w:tc>
        <w:tc>
          <w:tcPr>
            <w:tcW w:w="1365" w:type="dxa"/>
            <w:tcBorders>
              <w:top w:val="single" w:color="000000" w:sz="4" w:space="0"/>
              <w:left w:val="single" w:color="000000" w:sz="4" w:space="0"/>
              <w:bottom w:val="single" w:color="000000" w:sz="4" w:space="0"/>
              <w:right w:val="single" w:color="000000" w:sz="4" w:space="0"/>
            </w:tcBorders>
            <w:vAlign w:val="center"/>
          </w:tcPr>
          <w:p w14:paraId="7222539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22B30952">
            <w:pPr>
              <w:widowControl/>
              <w:spacing w:line="360" w:lineRule="exact"/>
              <w:rPr>
                <w:rFonts w:ascii="宋体" w:hAnsi="宋体" w:cs="宋体"/>
                <w:color w:val="000000"/>
                <w:spacing w:val="-6"/>
                <w:kern w:val="0"/>
                <w:sz w:val="18"/>
                <w:szCs w:val="20"/>
              </w:rPr>
            </w:pPr>
            <w:r>
              <w:rPr>
                <w:rFonts w:hint="eastAsia" w:ascii="宋体" w:hAnsi="宋体" w:cs="宋体"/>
                <w:color w:val="000000"/>
                <w:kern w:val="0"/>
                <w:sz w:val="18"/>
                <w:szCs w:val="20"/>
              </w:rPr>
              <w:t xml:space="preserve">■政府网站 </w:t>
            </w:r>
            <w:r>
              <w:rPr>
                <w:rFonts w:ascii="宋体" w:hAnsi="宋体" w:cs="宋体"/>
                <w:color w:val="000000"/>
                <w:kern w:val="0"/>
                <w:sz w:val="18"/>
                <w:szCs w:val="20"/>
              </w:rPr>
              <w:t xml:space="preserve"> </w:t>
            </w:r>
            <w:r>
              <w:rPr>
                <w:rFonts w:hint="eastAsia" w:ascii="宋体" w:hAnsi="宋体" w:cs="宋体"/>
                <w:color w:val="000000"/>
                <w:kern w:val="0"/>
                <w:sz w:val="18"/>
                <w:szCs w:val="20"/>
              </w:rPr>
              <w:t>□政府公报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□发</w:t>
            </w:r>
            <w:r>
              <w:rPr>
                <w:rFonts w:hint="eastAsia" w:ascii="宋体" w:hAnsi="宋体" w:cs="宋体"/>
                <w:color w:val="000000"/>
                <w:spacing w:val="-6"/>
                <w:kern w:val="0"/>
                <w:sz w:val="18"/>
                <w:szCs w:val="20"/>
              </w:rPr>
              <w:t>布会/听证会</w:t>
            </w:r>
          </w:p>
          <w:p w14:paraId="1214CF1E">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701AFC5A">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3DD59301">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6D29A3BA">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4E54E4E3">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5908BE1D">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4855FDF8">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114EBBAA">
            <w:pPr>
              <w:widowControl/>
              <w:jc w:val="center"/>
              <w:rPr>
                <w:rFonts w:ascii="宋体" w:hAnsi="宋体" w:cs="宋体"/>
                <w:color w:val="000000"/>
                <w:kern w:val="0"/>
                <w:sz w:val="18"/>
                <w:szCs w:val="20"/>
              </w:rPr>
            </w:pPr>
          </w:p>
        </w:tc>
      </w:tr>
      <w:tr w14:paraId="3656342A">
        <w:tblPrEx>
          <w:tblCellMar>
            <w:top w:w="0" w:type="dxa"/>
            <w:left w:w="108" w:type="dxa"/>
            <w:bottom w:w="0" w:type="dxa"/>
            <w:right w:w="108" w:type="dxa"/>
          </w:tblCellMar>
        </w:tblPrEx>
        <w:trPr>
          <w:trHeight w:val="3447"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2183987A">
            <w:pPr>
              <w:widowControl/>
              <w:jc w:val="center"/>
              <w:rPr>
                <w:rFonts w:ascii="宋体" w:hAnsi="宋体" w:cs="宋体"/>
                <w:color w:val="000000"/>
                <w:kern w:val="0"/>
                <w:sz w:val="18"/>
                <w:szCs w:val="20"/>
              </w:rPr>
            </w:pPr>
            <w:r>
              <w:rPr>
                <w:rFonts w:hint="eastAsia" w:ascii="宋体" w:hAnsi="宋体" w:cs="宋体"/>
                <w:color w:val="000000"/>
                <w:kern w:val="0"/>
                <w:sz w:val="18"/>
                <w:szCs w:val="20"/>
              </w:rPr>
              <w:t>2</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14:paraId="7EF13253">
            <w:pPr>
              <w:widowControl/>
              <w:spacing w:line="36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4BFCA46E">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规范性</w:t>
            </w:r>
          </w:p>
          <w:p w14:paraId="5E5DB250">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文件</w:t>
            </w:r>
          </w:p>
        </w:tc>
        <w:tc>
          <w:tcPr>
            <w:tcW w:w="1658" w:type="dxa"/>
            <w:tcBorders>
              <w:top w:val="single" w:color="000000" w:sz="4" w:space="0"/>
              <w:left w:val="single" w:color="000000" w:sz="4" w:space="0"/>
              <w:bottom w:val="single" w:color="000000" w:sz="4" w:space="0"/>
              <w:right w:val="single" w:color="000000" w:sz="4" w:space="0"/>
            </w:tcBorders>
            <w:vAlign w:val="center"/>
          </w:tcPr>
          <w:p w14:paraId="2BE88707">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统计领域相关规范性文件</w:t>
            </w:r>
          </w:p>
        </w:tc>
        <w:tc>
          <w:tcPr>
            <w:tcW w:w="1965" w:type="dxa"/>
            <w:tcBorders>
              <w:top w:val="single" w:color="000000" w:sz="4" w:space="0"/>
              <w:left w:val="single" w:color="000000" w:sz="4" w:space="0"/>
              <w:bottom w:val="single" w:color="000000" w:sz="4" w:space="0"/>
              <w:right w:val="single" w:color="000000" w:sz="4" w:space="0"/>
            </w:tcBorders>
            <w:vAlign w:val="center"/>
          </w:tcPr>
          <w:p w14:paraId="0BEB7DC9">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14:paraId="6C88731A">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制定或获取信息之日起20个工作日内</w:t>
            </w:r>
          </w:p>
        </w:tc>
        <w:tc>
          <w:tcPr>
            <w:tcW w:w="1365" w:type="dxa"/>
            <w:tcBorders>
              <w:top w:val="single" w:color="000000" w:sz="4" w:space="0"/>
              <w:left w:val="single" w:color="000000" w:sz="4" w:space="0"/>
              <w:bottom w:val="single" w:color="000000" w:sz="4" w:space="0"/>
              <w:right w:val="single" w:color="000000" w:sz="4" w:space="0"/>
            </w:tcBorders>
            <w:vAlign w:val="center"/>
          </w:tcPr>
          <w:p w14:paraId="7F6CB3DD">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41C80405">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r>
              <w:rPr>
                <w:rFonts w:hint="eastAsia" w:ascii="宋体" w:hAnsi="宋体" w:cs="宋体"/>
                <w:color w:val="000000"/>
                <w:kern w:val="0"/>
                <w:sz w:val="18"/>
                <w:szCs w:val="20"/>
              </w:rPr>
              <w:t xml:space="preserve">   □广播电视  □纸质媒体</w:t>
            </w:r>
          </w:p>
          <w:p w14:paraId="30CB911A">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bookmarkStart w:id="0" w:name="_GoBack"/>
            <w:bookmarkEnd w:id="0"/>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02984A30">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31C53EEC">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208B3F75">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45803C3D">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58E52EA0">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6F760983">
            <w:pPr>
              <w:widowControl/>
              <w:jc w:val="center"/>
              <w:rPr>
                <w:rFonts w:ascii="宋体" w:hAnsi="宋体" w:cs="宋体"/>
                <w:color w:val="000000"/>
                <w:kern w:val="0"/>
                <w:sz w:val="18"/>
                <w:szCs w:val="20"/>
              </w:rPr>
            </w:pPr>
          </w:p>
        </w:tc>
      </w:tr>
      <w:tr w14:paraId="2314E5C2">
        <w:tblPrEx>
          <w:tblCellMar>
            <w:top w:w="0" w:type="dxa"/>
            <w:left w:w="108" w:type="dxa"/>
            <w:bottom w:w="0" w:type="dxa"/>
            <w:right w:w="108" w:type="dxa"/>
          </w:tblCellMar>
        </w:tblPrEx>
        <w:trPr>
          <w:trHeight w:val="3736"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2CCDF748">
            <w:pPr>
              <w:widowControl/>
              <w:jc w:val="center"/>
              <w:rPr>
                <w:rFonts w:ascii="宋体" w:hAnsi="宋体" w:cs="宋体"/>
                <w:color w:val="000000"/>
                <w:kern w:val="0"/>
                <w:sz w:val="18"/>
                <w:szCs w:val="20"/>
              </w:rPr>
            </w:pPr>
            <w:r>
              <w:rPr>
                <w:rFonts w:hint="eastAsia" w:ascii="宋体" w:hAnsi="宋体" w:cs="宋体"/>
                <w:color w:val="000000"/>
                <w:kern w:val="0"/>
                <w:sz w:val="18"/>
                <w:szCs w:val="20"/>
              </w:rPr>
              <w:t>3</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14:paraId="6C39F608">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统计调查制度</w:t>
            </w:r>
          </w:p>
        </w:tc>
        <w:tc>
          <w:tcPr>
            <w:tcW w:w="1012" w:type="dxa"/>
            <w:tcBorders>
              <w:top w:val="single" w:color="000000" w:sz="4" w:space="0"/>
              <w:left w:val="single" w:color="000000" w:sz="4" w:space="0"/>
              <w:bottom w:val="single" w:color="000000" w:sz="4" w:space="0"/>
              <w:right w:val="single" w:color="000000" w:sz="4" w:space="0"/>
            </w:tcBorders>
            <w:vAlign w:val="center"/>
          </w:tcPr>
          <w:p w14:paraId="72475C5B">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国家统计</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调查制度</w:t>
            </w:r>
          </w:p>
        </w:tc>
        <w:tc>
          <w:tcPr>
            <w:tcW w:w="1658" w:type="dxa"/>
            <w:tcBorders>
              <w:top w:val="single" w:color="000000" w:sz="4" w:space="0"/>
              <w:left w:val="single" w:color="000000" w:sz="4" w:space="0"/>
              <w:bottom w:val="single" w:color="000000" w:sz="4" w:space="0"/>
              <w:right w:val="single" w:color="000000" w:sz="4" w:space="0"/>
            </w:tcBorders>
            <w:vAlign w:val="center"/>
          </w:tcPr>
          <w:p w14:paraId="1FD60D04">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开展统计调查工作中执行的国家统计调查制度的主要内容</w:t>
            </w:r>
          </w:p>
        </w:tc>
        <w:tc>
          <w:tcPr>
            <w:tcW w:w="1965" w:type="dxa"/>
            <w:tcBorders>
              <w:top w:val="single" w:color="000000" w:sz="4" w:space="0"/>
              <w:left w:val="single" w:color="000000" w:sz="4" w:space="0"/>
              <w:bottom w:val="single" w:color="000000" w:sz="4" w:space="0"/>
              <w:right w:val="single" w:color="000000" w:sz="4" w:space="0"/>
            </w:tcBorders>
            <w:vAlign w:val="center"/>
          </w:tcPr>
          <w:p w14:paraId="7C39C6C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14:paraId="4DB14593">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实时更新</w:t>
            </w:r>
          </w:p>
        </w:tc>
        <w:tc>
          <w:tcPr>
            <w:tcW w:w="1365" w:type="dxa"/>
            <w:tcBorders>
              <w:top w:val="single" w:color="000000" w:sz="4" w:space="0"/>
              <w:left w:val="single" w:color="000000" w:sz="4" w:space="0"/>
              <w:bottom w:val="single" w:color="000000" w:sz="4" w:space="0"/>
              <w:right w:val="single" w:color="000000" w:sz="4" w:space="0"/>
            </w:tcBorders>
            <w:vAlign w:val="center"/>
          </w:tcPr>
          <w:p w14:paraId="5B0E402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15259DC0">
            <w:pPr>
              <w:widowControl/>
              <w:spacing w:line="360" w:lineRule="exact"/>
              <w:rPr>
                <w:rFonts w:ascii="宋体" w:hAnsi="宋体" w:cs="宋体"/>
                <w:color w:val="000000"/>
                <w:spacing w:val="-6"/>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w:t>
            </w:r>
            <w:r>
              <w:rPr>
                <w:rFonts w:ascii="宋体" w:hAnsi="宋体" w:cs="宋体"/>
                <w:color w:val="000000"/>
                <w:kern w:val="0"/>
                <w:sz w:val="18"/>
                <w:szCs w:val="20"/>
              </w:rPr>
              <w:t xml:space="preserve">  </w:t>
            </w:r>
            <w:r>
              <w:rPr>
                <w:rFonts w:hint="eastAsia" w:ascii="宋体" w:hAnsi="宋体" w:cs="宋体"/>
                <w:color w:val="000000"/>
                <w:kern w:val="0"/>
                <w:sz w:val="18"/>
                <w:szCs w:val="20"/>
              </w:rPr>
              <w:t>□发</w:t>
            </w:r>
            <w:r>
              <w:rPr>
                <w:rFonts w:hint="eastAsia" w:ascii="宋体" w:hAnsi="宋体" w:cs="宋体"/>
                <w:color w:val="000000"/>
                <w:spacing w:val="-6"/>
                <w:kern w:val="0"/>
                <w:sz w:val="18"/>
                <w:szCs w:val="20"/>
              </w:rPr>
              <w:t>布会/听证会</w:t>
            </w:r>
          </w:p>
          <w:p w14:paraId="41E84B68">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7754E1A3">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250E31E1">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6642DD03">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3EDA76AB">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2103FD3C">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753868B">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4CC55C79">
            <w:pPr>
              <w:widowControl/>
              <w:jc w:val="center"/>
              <w:rPr>
                <w:rFonts w:ascii="宋体" w:hAnsi="宋体" w:cs="宋体"/>
                <w:color w:val="000000"/>
                <w:kern w:val="0"/>
                <w:sz w:val="18"/>
                <w:szCs w:val="20"/>
              </w:rPr>
            </w:pPr>
          </w:p>
        </w:tc>
      </w:tr>
      <w:tr w14:paraId="20326B3B">
        <w:tblPrEx>
          <w:tblCellMar>
            <w:top w:w="0" w:type="dxa"/>
            <w:left w:w="108" w:type="dxa"/>
            <w:bottom w:w="0" w:type="dxa"/>
            <w:right w:w="108" w:type="dxa"/>
          </w:tblCellMar>
        </w:tblPrEx>
        <w:trPr>
          <w:trHeight w:val="3606"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5F7E87A3">
            <w:pPr>
              <w:widowControl/>
              <w:jc w:val="center"/>
              <w:rPr>
                <w:rFonts w:ascii="宋体" w:hAnsi="宋体" w:cs="宋体"/>
                <w:color w:val="000000"/>
                <w:kern w:val="0"/>
                <w:sz w:val="18"/>
                <w:szCs w:val="20"/>
              </w:rPr>
            </w:pPr>
            <w:r>
              <w:rPr>
                <w:rFonts w:hint="eastAsia" w:ascii="宋体" w:hAnsi="宋体" w:cs="宋体"/>
                <w:color w:val="000000"/>
                <w:kern w:val="0"/>
                <w:sz w:val="18"/>
                <w:szCs w:val="20"/>
              </w:rPr>
              <w:t>4</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14:paraId="01E8CB77">
            <w:pPr>
              <w:widowControl/>
              <w:spacing w:line="36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018EF4BF">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地方统计</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调查制度</w:t>
            </w:r>
          </w:p>
        </w:tc>
        <w:tc>
          <w:tcPr>
            <w:tcW w:w="1658" w:type="dxa"/>
            <w:tcBorders>
              <w:top w:val="single" w:color="000000" w:sz="4" w:space="0"/>
              <w:left w:val="single" w:color="000000" w:sz="4" w:space="0"/>
              <w:bottom w:val="single" w:color="000000" w:sz="4" w:space="0"/>
              <w:right w:val="single" w:color="000000" w:sz="4" w:space="0"/>
            </w:tcBorders>
            <w:vAlign w:val="center"/>
          </w:tcPr>
          <w:p w14:paraId="6E0C6183">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开展统计调查工作中执行的地方统计调查制度的主要内容</w:t>
            </w:r>
          </w:p>
        </w:tc>
        <w:tc>
          <w:tcPr>
            <w:tcW w:w="1965" w:type="dxa"/>
            <w:tcBorders>
              <w:top w:val="single" w:color="000000" w:sz="4" w:space="0"/>
              <w:left w:val="single" w:color="000000" w:sz="4" w:space="0"/>
              <w:bottom w:val="single" w:color="000000" w:sz="4" w:space="0"/>
              <w:right w:val="single" w:color="000000" w:sz="4" w:space="0"/>
            </w:tcBorders>
            <w:vAlign w:val="center"/>
          </w:tcPr>
          <w:p w14:paraId="4D38C3A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14:paraId="6611F24E">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实时更新</w:t>
            </w:r>
          </w:p>
        </w:tc>
        <w:tc>
          <w:tcPr>
            <w:tcW w:w="1365" w:type="dxa"/>
            <w:tcBorders>
              <w:top w:val="single" w:color="000000" w:sz="4" w:space="0"/>
              <w:left w:val="single" w:color="000000" w:sz="4" w:space="0"/>
              <w:bottom w:val="single" w:color="000000" w:sz="4" w:space="0"/>
              <w:right w:val="single" w:color="000000" w:sz="4" w:space="0"/>
            </w:tcBorders>
            <w:vAlign w:val="center"/>
          </w:tcPr>
          <w:p w14:paraId="2EB3E25B">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539BBA9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14:paraId="27EE0C47">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0A004AA8">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56D401AF">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051A79B6">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7AACED3F">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1C3B0740">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5E454BC8">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7EDB1AED">
            <w:pPr>
              <w:widowControl/>
              <w:jc w:val="center"/>
              <w:rPr>
                <w:rFonts w:ascii="宋体" w:hAnsi="宋体" w:cs="宋体"/>
                <w:color w:val="000000"/>
                <w:kern w:val="0"/>
                <w:sz w:val="18"/>
                <w:szCs w:val="20"/>
              </w:rPr>
            </w:pPr>
          </w:p>
        </w:tc>
      </w:tr>
      <w:tr w14:paraId="289EA5B7">
        <w:tblPrEx>
          <w:tblCellMar>
            <w:top w:w="0" w:type="dxa"/>
            <w:left w:w="108" w:type="dxa"/>
            <w:bottom w:w="0" w:type="dxa"/>
            <w:right w:w="108" w:type="dxa"/>
          </w:tblCellMar>
        </w:tblPrEx>
        <w:trPr>
          <w:trHeight w:val="3756"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5CECE395">
            <w:pPr>
              <w:widowControl/>
              <w:jc w:val="center"/>
              <w:rPr>
                <w:rFonts w:ascii="宋体" w:hAnsi="宋体" w:cs="宋体"/>
                <w:color w:val="000000"/>
                <w:kern w:val="0"/>
                <w:sz w:val="18"/>
                <w:szCs w:val="20"/>
              </w:rPr>
            </w:pPr>
            <w:r>
              <w:rPr>
                <w:rFonts w:hint="eastAsia" w:ascii="宋体" w:hAnsi="宋体" w:cs="宋体"/>
                <w:color w:val="000000"/>
                <w:kern w:val="0"/>
                <w:sz w:val="18"/>
                <w:szCs w:val="20"/>
              </w:rPr>
              <w:t>5</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14:paraId="087F0408">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14:paraId="46DBDD2B">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数据</w:t>
            </w:r>
          </w:p>
        </w:tc>
        <w:tc>
          <w:tcPr>
            <w:tcW w:w="1012" w:type="dxa"/>
            <w:tcBorders>
              <w:top w:val="single" w:color="000000" w:sz="4" w:space="0"/>
              <w:left w:val="single" w:color="000000" w:sz="4" w:space="0"/>
              <w:bottom w:val="single" w:color="000000" w:sz="4" w:space="0"/>
              <w:right w:val="single" w:color="000000" w:sz="4" w:space="0"/>
            </w:tcBorders>
            <w:vAlign w:val="center"/>
          </w:tcPr>
          <w:p w14:paraId="021872D8">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数据发布</w:t>
            </w:r>
          </w:p>
        </w:tc>
        <w:tc>
          <w:tcPr>
            <w:tcW w:w="1658" w:type="dxa"/>
            <w:tcBorders>
              <w:top w:val="single" w:color="000000" w:sz="4" w:space="0"/>
              <w:left w:val="single" w:color="000000" w:sz="4" w:space="0"/>
              <w:bottom w:val="single" w:color="000000" w:sz="4" w:space="0"/>
              <w:right w:val="single" w:color="000000" w:sz="4" w:space="0"/>
            </w:tcBorders>
            <w:vAlign w:val="center"/>
          </w:tcPr>
          <w:p w14:paraId="79F28CA6">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1.统计公报；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2.年度、季度、月度主要统计数据；</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3.重大国情国力普查数据；</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4.重要统计调查相关数据。</w:t>
            </w:r>
          </w:p>
        </w:tc>
        <w:tc>
          <w:tcPr>
            <w:tcW w:w="1965" w:type="dxa"/>
            <w:tcBorders>
              <w:top w:val="single" w:color="000000" w:sz="4" w:space="0"/>
              <w:left w:val="single" w:color="000000" w:sz="4" w:space="0"/>
              <w:bottom w:val="single" w:color="000000" w:sz="4" w:space="0"/>
              <w:right w:val="single" w:color="000000" w:sz="4" w:space="0"/>
            </w:tcBorders>
            <w:vAlign w:val="center"/>
          </w:tcPr>
          <w:p w14:paraId="37F8105E">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14:paraId="58CDAE8C">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适时发布</w:t>
            </w:r>
          </w:p>
        </w:tc>
        <w:tc>
          <w:tcPr>
            <w:tcW w:w="1365" w:type="dxa"/>
            <w:tcBorders>
              <w:top w:val="single" w:color="000000" w:sz="4" w:space="0"/>
              <w:left w:val="single" w:color="000000" w:sz="4" w:space="0"/>
              <w:bottom w:val="single" w:color="000000" w:sz="4" w:space="0"/>
              <w:right w:val="single" w:color="000000" w:sz="4" w:space="0"/>
            </w:tcBorders>
            <w:vAlign w:val="center"/>
          </w:tcPr>
          <w:p w14:paraId="6163E37E">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202605DF">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14:paraId="48564A27">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57C72F7A">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07752CF7">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69E9AE18">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3FD2AD59">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21E0EA99">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79B3F392">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38987604">
            <w:pPr>
              <w:widowControl/>
              <w:jc w:val="center"/>
              <w:rPr>
                <w:rFonts w:ascii="宋体" w:hAnsi="宋体" w:cs="宋体"/>
                <w:color w:val="000000"/>
                <w:kern w:val="0"/>
                <w:sz w:val="18"/>
                <w:szCs w:val="20"/>
              </w:rPr>
            </w:pPr>
          </w:p>
        </w:tc>
      </w:tr>
      <w:tr w14:paraId="41FF482F">
        <w:tblPrEx>
          <w:tblCellMar>
            <w:top w:w="0" w:type="dxa"/>
            <w:left w:w="108" w:type="dxa"/>
            <w:bottom w:w="0" w:type="dxa"/>
            <w:right w:w="108" w:type="dxa"/>
          </w:tblCellMar>
        </w:tblPrEx>
        <w:trPr>
          <w:trHeight w:val="3606"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23CA7235">
            <w:pPr>
              <w:widowControl/>
              <w:jc w:val="center"/>
              <w:rPr>
                <w:rFonts w:ascii="宋体" w:hAnsi="宋体" w:cs="宋体"/>
                <w:color w:val="000000"/>
                <w:kern w:val="0"/>
                <w:sz w:val="18"/>
                <w:szCs w:val="20"/>
              </w:rPr>
            </w:pPr>
            <w:r>
              <w:rPr>
                <w:rFonts w:hint="eastAsia" w:ascii="宋体" w:hAnsi="宋体" w:cs="宋体"/>
                <w:color w:val="000000"/>
                <w:kern w:val="0"/>
                <w:sz w:val="18"/>
                <w:szCs w:val="20"/>
              </w:rPr>
              <w:t>6</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14:paraId="5346B370">
            <w:pPr>
              <w:widowControl/>
              <w:spacing w:line="36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493BFED8">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数据解读</w:t>
            </w:r>
          </w:p>
        </w:tc>
        <w:tc>
          <w:tcPr>
            <w:tcW w:w="1658" w:type="dxa"/>
            <w:tcBorders>
              <w:top w:val="single" w:color="000000" w:sz="4" w:space="0"/>
              <w:left w:val="single" w:color="000000" w:sz="4" w:space="0"/>
              <w:bottom w:val="single" w:color="000000" w:sz="4" w:space="0"/>
              <w:right w:val="single" w:color="000000" w:sz="4" w:space="0"/>
            </w:tcBorders>
            <w:vAlign w:val="center"/>
          </w:tcPr>
          <w:p w14:paraId="11CAFCF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统计数据发布后的</w:t>
            </w:r>
          </w:p>
          <w:p w14:paraId="79A94ED2">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配套解读</w:t>
            </w:r>
          </w:p>
        </w:tc>
        <w:tc>
          <w:tcPr>
            <w:tcW w:w="1965" w:type="dxa"/>
            <w:tcBorders>
              <w:top w:val="single" w:color="000000" w:sz="4" w:space="0"/>
              <w:left w:val="single" w:color="000000" w:sz="4" w:space="0"/>
              <w:bottom w:val="single" w:color="000000" w:sz="4" w:space="0"/>
              <w:right w:val="single" w:color="000000" w:sz="4" w:space="0"/>
            </w:tcBorders>
            <w:vAlign w:val="center"/>
          </w:tcPr>
          <w:p w14:paraId="45786946">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14:paraId="037672AA">
            <w:pPr>
              <w:widowControl/>
              <w:spacing w:line="360" w:lineRule="exact"/>
              <w:jc w:val="center"/>
              <w:rPr>
                <w:rFonts w:ascii="宋体" w:hAnsi="宋体" w:cs="宋体"/>
                <w:color w:val="000000"/>
                <w:kern w:val="0"/>
                <w:sz w:val="18"/>
                <w:szCs w:val="20"/>
              </w:rPr>
            </w:pPr>
            <w:r>
              <w:rPr>
                <w:rFonts w:hint="eastAsia" w:ascii="宋体" w:hAnsi="宋体" w:cs="宋体"/>
                <w:color w:val="000000"/>
                <w:kern w:val="0"/>
                <w:sz w:val="18"/>
                <w:szCs w:val="20"/>
              </w:rPr>
              <w:t>适时发布</w:t>
            </w:r>
          </w:p>
        </w:tc>
        <w:tc>
          <w:tcPr>
            <w:tcW w:w="1365" w:type="dxa"/>
            <w:tcBorders>
              <w:top w:val="single" w:color="000000" w:sz="4" w:space="0"/>
              <w:left w:val="single" w:color="000000" w:sz="4" w:space="0"/>
              <w:bottom w:val="single" w:color="000000" w:sz="4" w:space="0"/>
              <w:right w:val="single" w:color="000000" w:sz="4" w:space="0"/>
            </w:tcBorders>
            <w:vAlign w:val="center"/>
          </w:tcPr>
          <w:p w14:paraId="3F32F19D">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7A5E9F3F">
            <w:pPr>
              <w:widowControl/>
              <w:spacing w:line="360" w:lineRule="exact"/>
              <w:rPr>
                <w:rFonts w:ascii="宋体" w:hAnsi="宋体" w:cs="宋体"/>
                <w:color w:val="000000"/>
                <w:spacing w:val="-6"/>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14:paraId="4E33BE25">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68CE515F">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w:t>
            </w:r>
          </w:p>
          <w:p w14:paraId="5C3A7A1D">
            <w:pPr>
              <w:widowControl/>
              <w:spacing w:line="360" w:lineRule="exact"/>
              <w:rPr>
                <w:rFonts w:ascii="宋体" w:hAnsi="宋体" w:cs="宋体"/>
                <w:color w:val="000000"/>
                <w:kern w:val="0"/>
                <w:sz w:val="18"/>
                <w:szCs w:val="20"/>
              </w:rPr>
            </w:pPr>
            <w:r>
              <w:rPr>
                <w:rFonts w:hint="eastAsia" w:ascii="宋体" w:hAnsi="宋体" w:cs="宋体"/>
                <w:color w:val="000000"/>
                <w:kern w:val="0"/>
                <w:sz w:val="18"/>
                <w:szCs w:val="20"/>
              </w:rPr>
              <w:t>（电子屏）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4FFC0282">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3B8FDFF1">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128C92FF">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7DE6D9F1">
            <w:pPr>
              <w:widowControl/>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1525F274">
            <w:pPr>
              <w:widowControl/>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22289247">
            <w:pPr>
              <w:widowControl/>
              <w:jc w:val="center"/>
              <w:rPr>
                <w:rFonts w:ascii="宋体" w:hAnsi="宋体" w:cs="宋体"/>
                <w:color w:val="000000"/>
                <w:kern w:val="0"/>
                <w:sz w:val="18"/>
                <w:szCs w:val="20"/>
              </w:rPr>
            </w:pPr>
          </w:p>
        </w:tc>
      </w:tr>
      <w:tr w14:paraId="002F4F2D">
        <w:tblPrEx>
          <w:tblCellMar>
            <w:top w:w="0" w:type="dxa"/>
            <w:left w:w="108" w:type="dxa"/>
            <w:bottom w:w="0" w:type="dxa"/>
            <w:right w:w="108" w:type="dxa"/>
          </w:tblCellMar>
        </w:tblPrEx>
        <w:trPr>
          <w:trHeight w:val="3889"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5B38165A">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7</w:t>
            </w:r>
          </w:p>
        </w:tc>
        <w:tc>
          <w:tcPr>
            <w:tcW w:w="769" w:type="dxa"/>
            <w:vMerge w:val="restart"/>
            <w:tcBorders>
              <w:top w:val="single" w:color="000000" w:sz="4" w:space="0"/>
              <w:left w:val="single" w:color="000000" w:sz="4" w:space="0"/>
              <w:right w:val="single" w:color="000000" w:sz="4" w:space="0"/>
            </w:tcBorders>
            <w:vAlign w:val="center"/>
          </w:tcPr>
          <w:p w14:paraId="4DD7A1CA">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14:paraId="427E33A6">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执法</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监督</w:t>
            </w:r>
          </w:p>
        </w:tc>
        <w:tc>
          <w:tcPr>
            <w:tcW w:w="1012" w:type="dxa"/>
            <w:tcBorders>
              <w:top w:val="single" w:color="000000" w:sz="4" w:space="0"/>
              <w:left w:val="single" w:color="000000" w:sz="4" w:space="0"/>
              <w:bottom w:val="single" w:color="000000" w:sz="4" w:space="0"/>
              <w:right w:val="single" w:color="000000" w:sz="4" w:space="0"/>
            </w:tcBorders>
            <w:vAlign w:val="center"/>
          </w:tcPr>
          <w:p w14:paraId="12BF2F89">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行政处罚</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信息公示</w:t>
            </w:r>
          </w:p>
        </w:tc>
        <w:tc>
          <w:tcPr>
            <w:tcW w:w="1658" w:type="dxa"/>
            <w:tcBorders>
              <w:top w:val="single" w:color="000000" w:sz="4" w:space="0"/>
              <w:left w:val="single" w:color="000000" w:sz="4" w:space="0"/>
              <w:bottom w:val="single" w:color="000000" w:sz="4" w:space="0"/>
              <w:right w:val="single" w:color="000000" w:sz="4" w:space="0"/>
            </w:tcBorders>
            <w:vAlign w:val="center"/>
          </w:tcPr>
          <w:p w14:paraId="5CE90B49">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1.统计行政处罚对象基本信息；</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2.统计违法事实；</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3.依法处罚情况；</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4.其他相关信息。</w:t>
            </w:r>
          </w:p>
        </w:tc>
        <w:tc>
          <w:tcPr>
            <w:tcW w:w="1965" w:type="dxa"/>
            <w:tcBorders>
              <w:top w:val="single" w:color="000000" w:sz="4" w:space="0"/>
              <w:left w:val="single" w:color="000000" w:sz="4" w:space="0"/>
              <w:bottom w:val="single" w:color="000000" w:sz="4" w:space="0"/>
              <w:right w:val="single" w:color="000000" w:sz="4" w:space="0"/>
            </w:tcBorders>
            <w:vAlign w:val="center"/>
          </w:tcPr>
          <w:p w14:paraId="20DD2A45">
            <w:pPr>
              <w:widowControl/>
              <w:spacing w:line="320" w:lineRule="exact"/>
              <w:rPr>
                <w:rFonts w:ascii="宋体" w:hAnsi="宋体" w:cs="宋体"/>
                <w:color w:val="000000"/>
                <w:kern w:val="0"/>
                <w:sz w:val="18"/>
                <w:szCs w:val="20"/>
              </w:rPr>
            </w:pPr>
            <w:r>
              <w:rPr>
                <w:rFonts w:hint="eastAsia" w:ascii="宋体" w:hAnsi="宋体" w:cs="宋体"/>
                <w:color w:val="000000"/>
                <w:kern w:val="0"/>
                <w:sz w:val="18"/>
                <w:szCs w:val="20"/>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335" w:type="dxa"/>
            <w:tcBorders>
              <w:top w:val="single" w:color="000000" w:sz="4" w:space="0"/>
              <w:left w:val="single" w:color="000000" w:sz="4" w:space="0"/>
              <w:bottom w:val="single" w:color="000000" w:sz="4" w:space="0"/>
              <w:right w:val="single" w:color="000000" w:sz="4" w:space="0"/>
            </w:tcBorders>
            <w:vAlign w:val="center"/>
          </w:tcPr>
          <w:p w14:paraId="0DC45B23">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适时公开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5E849D3A">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204E9539">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14:paraId="483F3710">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50A454E8">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■其他（地方信用门户网站或信用中国网站）    </w:t>
            </w:r>
          </w:p>
        </w:tc>
        <w:tc>
          <w:tcPr>
            <w:tcW w:w="810" w:type="dxa"/>
            <w:tcBorders>
              <w:top w:val="single" w:color="000000" w:sz="4" w:space="0"/>
              <w:left w:val="single" w:color="000000" w:sz="4" w:space="0"/>
              <w:bottom w:val="single" w:color="000000" w:sz="4" w:space="0"/>
              <w:right w:val="single" w:color="000000" w:sz="4" w:space="0"/>
            </w:tcBorders>
            <w:vAlign w:val="center"/>
          </w:tcPr>
          <w:p w14:paraId="5DC2AA7A">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374C025E">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54E1C894">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18180A97">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5727184">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23B24696">
            <w:pPr>
              <w:widowControl/>
              <w:spacing w:line="400" w:lineRule="exact"/>
              <w:jc w:val="center"/>
              <w:rPr>
                <w:rFonts w:ascii="宋体" w:hAnsi="宋体" w:cs="宋体"/>
                <w:color w:val="000000"/>
                <w:kern w:val="0"/>
                <w:sz w:val="18"/>
                <w:szCs w:val="20"/>
              </w:rPr>
            </w:pPr>
          </w:p>
        </w:tc>
      </w:tr>
      <w:tr w14:paraId="7FDF956E">
        <w:tblPrEx>
          <w:tblCellMar>
            <w:top w:w="0" w:type="dxa"/>
            <w:left w:w="108" w:type="dxa"/>
            <w:bottom w:w="0" w:type="dxa"/>
            <w:right w:w="108" w:type="dxa"/>
          </w:tblCellMar>
        </w:tblPrEx>
        <w:trPr>
          <w:trHeight w:val="3524"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68048761">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8</w:t>
            </w:r>
          </w:p>
        </w:tc>
        <w:tc>
          <w:tcPr>
            <w:tcW w:w="769" w:type="dxa"/>
            <w:vMerge w:val="continue"/>
            <w:tcBorders>
              <w:left w:val="single" w:color="000000" w:sz="4" w:space="0"/>
              <w:bottom w:val="single" w:color="000000" w:sz="4" w:space="0"/>
              <w:right w:val="single" w:color="000000" w:sz="4" w:space="0"/>
            </w:tcBorders>
            <w:vAlign w:val="center"/>
          </w:tcPr>
          <w:p w14:paraId="7AD9EE8B">
            <w:pPr>
              <w:widowControl/>
              <w:spacing w:line="400" w:lineRule="exact"/>
              <w:jc w:val="left"/>
              <w:rPr>
                <w:rFonts w:ascii="宋体" w:hAnsi="宋体" w:cs="宋体"/>
                <w:color w:val="000000"/>
                <w:kern w:val="0"/>
                <w:sz w:val="18"/>
                <w:szCs w:val="20"/>
              </w:rPr>
            </w:pPr>
          </w:p>
        </w:tc>
        <w:tc>
          <w:tcPr>
            <w:tcW w:w="1012" w:type="dxa"/>
            <w:tcBorders>
              <w:top w:val="single" w:color="000000" w:sz="4" w:space="0"/>
              <w:left w:val="single" w:color="000000" w:sz="4" w:space="0"/>
              <w:bottom w:val="single" w:color="000000" w:sz="4" w:space="0"/>
              <w:right w:val="single" w:color="000000" w:sz="4" w:space="0"/>
            </w:tcBorders>
            <w:vAlign w:val="center"/>
          </w:tcPr>
          <w:p w14:paraId="53AD9C56">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“双随机”抽查</w:t>
            </w:r>
          </w:p>
        </w:tc>
        <w:tc>
          <w:tcPr>
            <w:tcW w:w="1658" w:type="dxa"/>
            <w:tcBorders>
              <w:top w:val="single" w:color="000000" w:sz="4" w:space="0"/>
              <w:left w:val="single" w:color="000000" w:sz="4" w:space="0"/>
              <w:bottom w:val="single" w:color="000000" w:sz="4" w:space="0"/>
              <w:right w:val="single" w:color="000000" w:sz="4" w:space="0"/>
            </w:tcBorders>
            <w:vAlign w:val="center"/>
          </w:tcPr>
          <w:p w14:paraId="5AB6FCCC">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统计“双随机”</w:t>
            </w:r>
          </w:p>
          <w:p w14:paraId="11E16404">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抽查名单和结果</w:t>
            </w:r>
          </w:p>
        </w:tc>
        <w:tc>
          <w:tcPr>
            <w:tcW w:w="1965" w:type="dxa"/>
            <w:tcBorders>
              <w:top w:val="single" w:color="000000" w:sz="4" w:space="0"/>
              <w:left w:val="single" w:color="000000" w:sz="4" w:space="0"/>
              <w:bottom w:val="single" w:color="000000" w:sz="4" w:space="0"/>
              <w:right w:val="single" w:color="000000" w:sz="4" w:space="0"/>
            </w:tcBorders>
            <w:vAlign w:val="center"/>
          </w:tcPr>
          <w:p w14:paraId="62F752E3">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《中华人民共和国政府信息公开条例》《国务院办公厅关于推广随机抽查规范事中事后监管的通知》《国家统计局统计执法“双随机”抽查办法（试行）》</w:t>
            </w:r>
          </w:p>
        </w:tc>
        <w:tc>
          <w:tcPr>
            <w:tcW w:w="1335" w:type="dxa"/>
            <w:tcBorders>
              <w:top w:val="single" w:color="000000" w:sz="4" w:space="0"/>
              <w:left w:val="single" w:color="000000" w:sz="4" w:space="0"/>
              <w:bottom w:val="single" w:color="000000" w:sz="4" w:space="0"/>
              <w:right w:val="single" w:color="000000" w:sz="4" w:space="0"/>
            </w:tcBorders>
            <w:vAlign w:val="center"/>
          </w:tcPr>
          <w:p w14:paraId="7AF9DEF3">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适时公开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321E66C5">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27511D86">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14:paraId="36B08E09">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5BCB5931">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    </w:t>
            </w:r>
          </w:p>
        </w:tc>
        <w:tc>
          <w:tcPr>
            <w:tcW w:w="810" w:type="dxa"/>
            <w:tcBorders>
              <w:top w:val="single" w:color="000000" w:sz="4" w:space="0"/>
              <w:left w:val="single" w:color="000000" w:sz="4" w:space="0"/>
              <w:bottom w:val="single" w:color="000000" w:sz="4" w:space="0"/>
              <w:right w:val="single" w:color="000000" w:sz="4" w:space="0"/>
            </w:tcBorders>
            <w:vAlign w:val="center"/>
          </w:tcPr>
          <w:p w14:paraId="62CE0395">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1CFD1AED">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7E93E06F">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728A8285">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26E4C291">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3F271F0D">
            <w:pPr>
              <w:widowControl/>
              <w:spacing w:line="400" w:lineRule="exact"/>
              <w:jc w:val="center"/>
              <w:rPr>
                <w:rFonts w:ascii="宋体" w:hAnsi="宋体" w:cs="宋体"/>
                <w:color w:val="000000"/>
                <w:kern w:val="0"/>
                <w:sz w:val="18"/>
                <w:szCs w:val="20"/>
              </w:rPr>
            </w:pPr>
          </w:p>
        </w:tc>
      </w:tr>
      <w:tr w14:paraId="0BC928EA">
        <w:tblPrEx>
          <w:tblCellMar>
            <w:top w:w="0" w:type="dxa"/>
            <w:left w:w="108" w:type="dxa"/>
            <w:bottom w:w="0" w:type="dxa"/>
            <w:right w:w="108" w:type="dxa"/>
          </w:tblCellMar>
        </w:tblPrEx>
        <w:trPr>
          <w:trHeight w:val="4117"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14:paraId="52CC2485">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9</w:t>
            </w:r>
          </w:p>
        </w:tc>
        <w:tc>
          <w:tcPr>
            <w:tcW w:w="769" w:type="dxa"/>
            <w:tcBorders>
              <w:top w:val="single" w:color="000000" w:sz="4" w:space="0"/>
              <w:left w:val="single" w:color="000000" w:sz="4" w:space="0"/>
              <w:bottom w:val="single" w:color="000000" w:sz="4" w:space="0"/>
              <w:right w:val="single" w:color="000000" w:sz="4" w:space="0"/>
            </w:tcBorders>
            <w:vAlign w:val="center"/>
          </w:tcPr>
          <w:p w14:paraId="337598DF">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14:paraId="50980C99">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执法</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监督</w:t>
            </w:r>
          </w:p>
        </w:tc>
        <w:tc>
          <w:tcPr>
            <w:tcW w:w="1012" w:type="dxa"/>
            <w:tcBorders>
              <w:top w:val="single" w:color="000000" w:sz="4" w:space="0"/>
              <w:left w:val="single" w:color="000000" w:sz="4" w:space="0"/>
              <w:bottom w:val="single" w:color="000000" w:sz="4" w:space="0"/>
              <w:right w:val="single" w:color="000000" w:sz="4" w:space="0"/>
            </w:tcBorders>
            <w:vAlign w:val="center"/>
          </w:tcPr>
          <w:p w14:paraId="154F938D">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统计</w:t>
            </w:r>
          </w:p>
          <w:p w14:paraId="3119DEEC">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严重失信</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企业公示</w:t>
            </w:r>
          </w:p>
        </w:tc>
        <w:tc>
          <w:tcPr>
            <w:tcW w:w="1658" w:type="dxa"/>
            <w:tcBorders>
              <w:top w:val="single" w:color="000000" w:sz="4" w:space="0"/>
              <w:left w:val="single" w:color="000000" w:sz="4" w:space="0"/>
              <w:bottom w:val="single" w:color="000000" w:sz="4" w:space="0"/>
              <w:right w:val="single" w:color="000000" w:sz="4" w:space="0"/>
            </w:tcBorders>
            <w:vAlign w:val="center"/>
          </w:tcPr>
          <w:p w14:paraId="5E282EA5">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1.统计严重失信企业基本信息；</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2.统计违法行为；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3.依法处理情况；</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4.其他相关信息。</w:t>
            </w:r>
          </w:p>
        </w:tc>
        <w:tc>
          <w:tcPr>
            <w:tcW w:w="1965" w:type="dxa"/>
            <w:tcBorders>
              <w:top w:val="single" w:color="000000" w:sz="4" w:space="0"/>
              <w:left w:val="single" w:color="000000" w:sz="4" w:space="0"/>
              <w:bottom w:val="single" w:color="000000" w:sz="4" w:space="0"/>
              <w:right w:val="single" w:color="000000" w:sz="4" w:space="0"/>
            </w:tcBorders>
            <w:vAlign w:val="center"/>
          </w:tcPr>
          <w:p w14:paraId="6416A984">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《国务院办公厅关于进一步完善失信约束制度构建诚信建设长效机制的指导意见》《统计严重失信企业信用管理办法》</w:t>
            </w:r>
          </w:p>
        </w:tc>
        <w:tc>
          <w:tcPr>
            <w:tcW w:w="1335" w:type="dxa"/>
            <w:tcBorders>
              <w:top w:val="single" w:color="000000" w:sz="4" w:space="0"/>
              <w:left w:val="single" w:color="000000" w:sz="4" w:space="0"/>
              <w:bottom w:val="single" w:color="000000" w:sz="4" w:space="0"/>
              <w:right w:val="single" w:color="000000" w:sz="4" w:space="0"/>
            </w:tcBorders>
            <w:vAlign w:val="center"/>
          </w:tcPr>
          <w:p w14:paraId="300F69CA">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适时公开</w:t>
            </w:r>
          </w:p>
        </w:tc>
        <w:tc>
          <w:tcPr>
            <w:tcW w:w="1365" w:type="dxa"/>
            <w:tcBorders>
              <w:top w:val="single" w:color="000000" w:sz="4" w:space="0"/>
              <w:left w:val="single" w:color="000000" w:sz="4" w:space="0"/>
              <w:bottom w:val="single" w:color="000000" w:sz="4" w:space="0"/>
              <w:right w:val="single" w:color="000000" w:sz="4" w:space="0"/>
            </w:tcBorders>
            <w:vAlign w:val="center"/>
          </w:tcPr>
          <w:p w14:paraId="41009585">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lang w:val="en-US" w:eastAsia="zh-CN"/>
              </w:rPr>
              <w:t>南岸</w:t>
            </w:r>
            <w:r>
              <w:rPr>
                <w:rFonts w:ascii="宋体" w:hAnsi="宋体" w:cs="宋体"/>
                <w:color w:val="000000"/>
                <w:kern w:val="0"/>
                <w:sz w:val="18"/>
                <w:szCs w:val="20"/>
              </w:rPr>
              <w:t>区统计局</w:t>
            </w:r>
          </w:p>
        </w:tc>
        <w:tc>
          <w:tcPr>
            <w:tcW w:w="2625" w:type="dxa"/>
            <w:tcBorders>
              <w:top w:val="single" w:color="000000" w:sz="4" w:space="0"/>
              <w:left w:val="single" w:color="000000" w:sz="4" w:space="0"/>
              <w:bottom w:val="single" w:color="000000" w:sz="4" w:space="0"/>
              <w:right w:val="single" w:color="000000" w:sz="4" w:space="0"/>
            </w:tcBorders>
            <w:vAlign w:val="center"/>
          </w:tcPr>
          <w:p w14:paraId="6EE81389">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■政府网站  □政府公报</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□两微一端  □</w:t>
            </w:r>
            <w:r>
              <w:rPr>
                <w:rFonts w:hint="eastAsia" w:ascii="宋体" w:hAnsi="宋体" w:cs="宋体"/>
                <w:color w:val="000000"/>
                <w:spacing w:val="-6"/>
                <w:kern w:val="0"/>
                <w:sz w:val="18"/>
                <w:szCs w:val="20"/>
              </w:rPr>
              <w:t>发布会/听证会</w:t>
            </w:r>
          </w:p>
          <w:p w14:paraId="720196CF">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□广播电视  □纸质媒体</w:t>
            </w:r>
          </w:p>
          <w:p w14:paraId="2A29DFE4">
            <w:pPr>
              <w:widowControl/>
              <w:spacing w:line="400" w:lineRule="exact"/>
              <w:rPr>
                <w:rFonts w:ascii="宋体" w:hAnsi="宋体" w:cs="宋体"/>
                <w:color w:val="000000"/>
                <w:kern w:val="0"/>
                <w:sz w:val="18"/>
                <w:szCs w:val="20"/>
              </w:rPr>
            </w:pPr>
            <w:r>
              <w:rPr>
                <w:rFonts w:hint="eastAsia" w:ascii="宋体" w:hAnsi="宋体" w:cs="宋体"/>
                <w:color w:val="000000"/>
                <w:kern w:val="0"/>
                <w:sz w:val="18"/>
                <w:szCs w:val="20"/>
              </w:rPr>
              <w:t>□公开查阅点□政务服务中心</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□便民服务站□入户/现场</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□社区/企事业单位/村公示栏（电子屏）</w:t>
            </w:r>
            <w:r>
              <w:rPr>
                <w:rFonts w:hint="eastAsia" w:ascii="宋体" w:hAnsi="宋体" w:cs="宋体"/>
                <w:color w:val="000000"/>
                <w:kern w:val="0"/>
                <w:sz w:val="18"/>
                <w:szCs w:val="20"/>
              </w:rPr>
              <w:br w:type="textWrapping"/>
            </w:r>
            <w:r>
              <w:rPr>
                <w:rFonts w:hint="eastAsia" w:ascii="宋体" w:hAnsi="宋体" w:cs="宋体"/>
                <w:color w:val="000000"/>
                <w:kern w:val="0"/>
                <w:sz w:val="18"/>
                <w:szCs w:val="20"/>
              </w:rPr>
              <w:t xml:space="preserve">□精准推送  ■其他（地方信用门户网站或信用中国网站）    </w:t>
            </w:r>
          </w:p>
        </w:tc>
        <w:tc>
          <w:tcPr>
            <w:tcW w:w="810" w:type="dxa"/>
            <w:tcBorders>
              <w:top w:val="single" w:color="000000" w:sz="4" w:space="0"/>
              <w:left w:val="single" w:color="000000" w:sz="4" w:space="0"/>
              <w:bottom w:val="single" w:color="000000" w:sz="4" w:space="0"/>
              <w:right w:val="single" w:color="000000" w:sz="4" w:space="0"/>
            </w:tcBorders>
            <w:vAlign w:val="center"/>
          </w:tcPr>
          <w:p w14:paraId="15EEB363">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017E36AB">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26A195B1">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781" w:type="dxa"/>
            <w:tcBorders>
              <w:top w:val="single" w:color="000000" w:sz="4" w:space="0"/>
              <w:left w:val="single" w:color="000000" w:sz="4" w:space="0"/>
              <w:bottom w:val="single" w:color="000000" w:sz="4" w:space="0"/>
              <w:right w:val="single" w:color="000000" w:sz="4" w:space="0"/>
            </w:tcBorders>
            <w:vAlign w:val="center"/>
          </w:tcPr>
          <w:p w14:paraId="75B4713E">
            <w:pPr>
              <w:widowControl/>
              <w:spacing w:line="400" w:lineRule="exact"/>
              <w:jc w:val="center"/>
              <w:rPr>
                <w:rFonts w:ascii="宋体" w:hAnsi="宋体" w:cs="宋体"/>
                <w:color w:val="000000"/>
                <w:kern w:val="0"/>
                <w:sz w:val="18"/>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67048D76">
            <w:pPr>
              <w:widowControl/>
              <w:spacing w:line="400" w:lineRule="exact"/>
              <w:jc w:val="center"/>
              <w:rPr>
                <w:rFonts w:ascii="宋体" w:hAnsi="宋体" w:cs="宋体"/>
                <w:color w:val="000000"/>
                <w:kern w:val="0"/>
                <w:sz w:val="18"/>
                <w:szCs w:val="20"/>
              </w:rPr>
            </w:pPr>
            <w:r>
              <w:rPr>
                <w:rFonts w:hint="eastAsia" w:ascii="宋体" w:hAnsi="宋体" w:cs="宋体"/>
                <w:color w:val="000000"/>
                <w:kern w:val="0"/>
                <w:sz w:val="18"/>
                <w:szCs w:val="20"/>
              </w:rPr>
              <w:t>√</w:t>
            </w:r>
          </w:p>
        </w:tc>
        <w:tc>
          <w:tcPr>
            <w:tcW w:w="600" w:type="dxa"/>
            <w:tcBorders>
              <w:top w:val="single" w:color="000000" w:sz="4" w:space="0"/>
              <w:left w:val="single" w:color="000000" w:sz="4" w:space="0"/>
              <w:bottom w:val="single" w:color="000000" w:sz="4" w:space="0"/>
              <w:right w:val="single" w:color="000000" w:sz="4" w:space="0"/>
            </w:tcBorders>
            <w:vAlign w:val="center"/>
          </w:tcPr>
          <w:p w14:paraId="3D41A0F9">
            <w:pPr>
              <w:widowControl/>
              <w:spacing w:line="400" w:lineRule="exact"/>
              <w:jc w:val="center"/>
              <w:rPr>
                <w:rFonts w:ascii="宋体" w:hAnsi="宋体" w:cs="宋体"/>
                <w:color w:val="000000"/>
                <w:kern w:val="0"/>
                <w:sz w:val="18"/>
                <w:szCs w:val="20"/>
              </w:rPr>
            </w:pPr>
          </w:p>
        </w:tc>
      </w:tr>
    </w:tbl>
    <w:p w14:paraId="42A21157">
      <w:pPr>
        <w:pStyle w:val="2"/>
        <w:spacing w:line="200" w:lineRule="exact"/>
        <w:rPr>
          <w:rFonts w:ascii="方正仿宋_GBK" w:hAnsi="方正仿宋_GBK" w:eastAsia="方正仿宋_GBK" w:cs="方正仿宋_GBK"/>
          <w:color w:val="333333"/>
          <w:sz w:val="32"/>
          <w:szCs w:val="32"/>
        </w:rPr>
      </w:pPr>
    </w:p>
    <w:p w14:paraId="759E5BF3">
      <w:pPr>
        <w:spacing w:line="600" w:lineRule="exact"/>
        <w:jc w:val="left"/>
        <w:rPr>
          <w:rFonts w:eastAsia="方正仿宋_GBK"/>
          <w:sz w:val="32"/>
          <w:szCs w:val="32"/>
        </w:rPr>
      </w:pPr>
    </w:p>
    <w:p w14:paraId="1C8780C6"/>
    <w:p w14:paraId="4F5A987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D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2025-01-13T08:32:49Z</dcterms:created>
  <dc:creator>Administrator</dc:creator>
  <cp:lastModifiedBy>念予</cp:lastModifiedBy>
  <dcterms:modified xsi:type="dcterms:W3CDTF">2025-01-13T08:33:47Z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eyJoZGlkIjoiMWQ5NjcyYTFiY2VmM2ExYWRhYTEyNDEyM2UxMWE2YzMiLCJ1c2VySWQiOiIzNzA3NjE4OTcifQ==</vt:lpwstr>
  </property>
  <property fmtid="{D5CDD505-2E9C-101B-9397-08002B2CF9AE}" pid="4" name="ICV">
    <vt:lpwstr>190C0B73F5F64411BEEE40163860F7B0_12</vt:lpwstr>
  </property>
</Properties>
</file>