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4F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艾滋病感染者和病人综合医疗服务</w:t>
      </w:r>
    </w:p>
    <w:tbl>
      <w:tblPr>
        <w:tblStyle w:val="3"/>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4"/>
        <w:gridCol w:w="1455"/>
        <w:gridCol w:w="1845"/>
        <w:gridCol w:w="1935"/>
        <w:gridCol w:w="3705"/>
        <w:gridCol w:w="2556"/>
        <w:gridCol w:w="1340"/>
      </w:tblGrid>
      <w:tr w14:paraId="546B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44" w:type="dxa"/>
            <w:tcBorders>
              <w:top w:val="single" w:color="000000" w:sz="4" w:space="0"/>
              <w:left w:val="single" w:color="000000" w:sz="4" w:space="0"/>
              <w:bottom w:val="single" w:color="000000" w:sz="4" w:space="0"/>
              <w:right w:val="single" w:color="000000" w:sz="4" w:space="0"/>
            </w:tcBorders>
            <w:vAlign w:val="center"/>
          </w:tcPr>
          <w:p w14:paraId="20790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服务对象</w:t>
            </w:r>
          </w:p>
        </w:tc>
        <w:tc>
          <w:tcPr>
            <w:tcW w:w="1455" w:type="dxa"/>
            <w:tcBorders>
              <w:top w:val="single" w:color="000000" w:sz="4" w:space="0"/>
              <w:left w:val="single" w:color="000000" w:sz="4" w:space="0"/>
              <w:bottom w:val="single" w:color="000000" w:sz="4" w:space="0"/>
              <w:right w:val="single" w:color="000000" w:sz="4" w:space="0"/>
            </w:tcBorders>
            <w:vAlign w:val="center"/>
          </w:tcPr>
          <w:p w14:paraId="2C390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服务机构</w:t>
            </w:r>
          </w:p>
        </w:tc>
        <w:tc>
          <w:tcPr>
            <w:tcW w:w="1845" w:type="dxa"/>
            <w:tcBorders>
              <w:top w:val="single" w:color="000000" w:sz="4" w:space="0"/>
              <w:left w:val="single" w:color="000000" w:sz="4" w:space="0"/>
              <w:bottom w:val="single" w:color="000000" w:sz="4" w:space="0"/>
              <w:right w:val="single" w:color="000000" w:sz="4" w:space="0"/>
            </w:tcBorders>
            <w:vAlign w:val="center"/>
          </w:tcPr>
          <w:p w14:paraId="6B51F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服务地点</w:t>
            </w:r>
          </w:p>
        </w:tc>
        <w:tc>
          <w:tcPr>
            <w:tcW w:w="1935" w:type="dxa"/>
            <w:tcBorders>
              <w:top w:val="single" w:color="000000" w:sz="4" w:space="0"/>
              <w:left w:val="single" w:color="000000" w:sz="4" w:space="0"/>
              <w:bottom w:val="single" w:color="000000" w:sz="4" w:space="0"/>
              <w:right w:val="single" w:color="000000" w:sz="4" w:space="0"/>
            </w:tcBorders>
            <w:vAlign w:val="center"/>
          </w:tcPr>
          <w:p w14:paraId="152EE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服务时间</w:t>
            </w:r>
          </w:p>
        </w:tc>
        <w:tc>
          <w:tcPr>
            <w:tcW w:w="3705" w:type="dxa"/>
            <w:tcBorders>
              <w:top w:val="single" w:color="000000" w:sz="4" w:space="0"/>
              <w:left w:val="single" w:color="000000" w:sz="4" w:space="0"/>
              <w:bottom w:val="single" w:color="auto" w:sz="4" w:space="0"/>
              <w:right w:val="single" w:color="000000" w:sz="4" w:space="0"/>
            </w:tcBorders>
            <w:vAlign w:val="center"/>
          </w:tcPr>
          <w:p w14:paraId="2CBD28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服务项目和内容</w:t>
            </w:r>
          </w:p>
        </w:tc>
        <w:tc>
          <w:tcPr>
            <w:tcW w:w="2556" w:type="dxa"/>
            <w:tcBorders>
              <w:top w:val="single" w:color="000000" w:sz="4" w:space="0"/>
              <w:left w:val="single" w:color="000000" w:sz="4" w:space="0"/>
              <w:bottom w:val="single" w:color="auto" w:sz="4" w:space="0"/>
              <w:right w:val="single" w:color="000000" w:sz="4" w:space="0"/>
            </w:tcBorders>
            <w:vAlign w:val="center"/>
          </w:tcPr>
          <w:p w14:paraId="64D89E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服务流程</w:t>
            </w:r>
          </w:p>
        </w:tc>
        <w:tc>
          <w:tcPr>
            <w:tcW w:w="1340" w:type="dxa"/>
            <w:tcBorders>
              <w:top w:val="single" w:color="000000" w:sz="4" w:space="0"/>
              <w:left w:val="single" w:color="000000" w:sz="4" w:space="0"/>
              <w:bottom w:val="single" w:color="000000" w:sz="4" w:space="0"/>
              <w:right w:val="single" w:color="000000" w:sz="4" w:space="0"/>
            </w:tcBorders>
            <w:vAlign w:val="center"/>
          </w:tcPr>
          <w:p w14:paraId="2DC89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服务要求</w:t>
            </w:r>
          </w:p>
        </w:tc>
      </w:tr>
      <w:tr w14:paraId="3C20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7" w:hRule="atLeast"/>
        </w:trPr>
        <w:tc>
          <w:tcPr>
            <w:tcW w:w="1444" w:type="dxa"/>
            <w:tcBorders>
              <w:top w:val="single" w:color="000000" w:sz="4" w:space="0"/>
              <w:left w:val="single" w:color="000000" w:sz="4" w:space="0"/>
              <w:bottom w:val="single" w:color="000000" w:sz="4" w:space="0"/>
              <w:right w:val="single" w:color="000000" w:sz="4" w:space="0"/>
            </w:tcBorders>
            <w:vAlign w:val="center"/>
          </w:tcPr>
          <w:p w14:paraId="1F5DD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艾滋病病毒感染者及病人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167B6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重庆市第五人民医院</w:t>
            </w:r>
          </w:p>
        </w:tc>
        <w:tc>
          <w:tcPr>
            <w:tcW w:w="1845" w:type="dxa"/>
            <w:tcBorders>
              <w:top w:val="single" w:color="000000" w:sz="4" w:space="0"/>
              <w:left w:val="single" w:color="000000" w:sz="4" w:space="0"/>
              <w:bottom w:val="single" w:color="000000" w:sz="4" w:space="0"/>
              <w:right w:val="single" w:color="000000" w:sz="4" w:space="0"/>
            </w:tcBorders>
            <w:vAlign w:val="center"/>
          </w:tcPr>
          <w:p w14:paraId="3DE598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南岸区涂山镇仁济路24号</w:t>
            </w:r>
          </w:p>
        </w:tc>
        <w:tc>
          <w:tcPr>
            <w:tcW w:w="1935" w:type="dxa"/>
            <w:tcBorders>
              <w:top w:val="single" w:color="000000" w:sz="4" w:space="0"/>
              <w:left w:val="single" w:color="000000" w:sz="4" w:space="0"/>
              <w:bottom w:val="single" w:color="000000" w:sz="4" w:space="0"/>
              <w:right w:val="nil"/>
            </w:tcBorders>
            <w:vAlign w:val="center"/>
          </w:tcPr>
          <w:p w14:paraId="6BD0B0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工作日上午8：00-12：00，下午14：00-17：00</w:t>
            </w:r>
          </w:p>
        </w:tc>
        <w:tc>
          <w:tcPr>
            <w:tcW w:w="3705" w:type="dxa"/>
            <w:tcBorders>
              <w:top w:val="single" w:color="auto" w:sz="4" w:space="0"/>
              <w:left w:val="single" w:color="000000" w:sz="4" w:space="0"/>
              <w:bottom w:val="single" w:color="auto" w:sz="4" w:space="0"/>
              <w:right w:val="nil"/>
            </w:tcBorders>
            <w:vAlign w:val="center"/>
          </w:tcPr>
          <w:p w14:paraId="374990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根据国家艾滋病抗病毒治疗手册对艾滋病感染者及病人提供建档前咨询和建档前全身体检，以及建档后服药管理和健康监测艾滋病抗病毒治疗和病人综合医疗服务。可免费领取艾滋病抗病毒治疗药物；在治疗过程中享有每年一次CD4+T淋巴细胞检测，抗病毒治疗满一年每年一次免费病载检测。</w:t>
            </w:r>
          </w:p>
          <w:p w14:paraId="4118E3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p>
        </w:tc>
        <w:tc>
          <w:tcPr>
            <w:tcW w:w="2556" w:type="dxa"/>
            <w:tcBorders>
              <w:top w:val="single" w:color="auto" w:sz="4" w:space="0"/>
              <w:left w:val="single" w:color="000000" w:sz="4" w:space="0"/>
              <w:bottom w:val="single" w:color="auto" w:sz="4" w:space="0"/>
              <w:right w:val="single" w:color="000000" w:sz="4" w:space="0"/>
            </w:tcBorders>
            <w:vAlign w:val="center"/>
          </w:tcPr>
          <w:p w14:paraId="69D54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先挂感染科ART门诊的号，然后到感染科就诊</w:t>
            </w:r>
          </w:p>
          <w:p w14:paraId="3F2AC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w:t>
            </w:r>
          </w:p>
          <w:p w14:paraId="176A06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讲解抗病毒治疗的目的及配合治疗的重要性</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签署抗病毒知情同意书</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提供抗病毒治疗方案及介绍药物常见的副作用</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服药稳定后每三个月治疗随访</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每年提供一次免费CD4和病毒检测</w:t>
            </w:r>
          </w:p>
        </w:tc>
        <w:tc>
          <w:tcPr>
            <w:tcW w:w="1340" w:type="dxa"/>
            <w:tcBorders>
              <w:top w:val="single" w:color="000000" w:sz="4" w:space="0"/>
              <w:left w:val="nil"/>
              <w:bottom w:val="single" w:color="000000" w:sz="4" w:space="0"/>
              <w:right w:val="single" w:color="000000" w:sz="4" w:space="0"/>
            </w:tcBorders>
            <w:vAlign w:val="center"/>
          </w:tcPr>
          <w:p w14:paraId="6B7F2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保密、知情同意、关怀支持</w:t>
            </w:r>
          </w:p>
        </w:tc>
      </w:tr>
      <w:tr w14:paraId="2CC8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4280" w:type="dxa"/>
            <w:gridSpan w:val="7"/>
            <w:tcBorders>
              <w:top w:val="single" w:color="000000" w:sz="4" w:space="0"/>
              <w:left w:val="single" w:color="000000" w:sz="4" w:space="0"/>
              <w:bottom w:val="single" w:color="000000" w:sz="4" w:space="0"/>
              <w:right w:val="single" w:color="000000" w:sz="4" w:space="0"/>
            </w:tcBorders>
            <w:vAlign w:val="center"/>
          </w:tcPr>
          <w:p w14:paraId="005B8E9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【行政法规】</w:t>
            </w:r>
          </w:p>
          <w:p w14:paraId="5FD3824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《艾滋病防治条例》（中华人民共和国国务院令第457号）</w:t>
            </w:r>
          </w:p>
        </w:tc>
      </w:tr>
      <w:tr w14:paraId="062E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4280" w:type="dxa"/>
            <w:gridSpan w:val="7"/>
            <w:tcBorders>
              <w:top w:val="single" w:color="000000" w:sz="4" w:space="0"/>
              <w:left w:val="single" w:color="000000" w:sz="4" w:space="0"/>
              <w:bottom w:val="single" w:color="000000" w:sz="4" w:space="0"/>
              <w:right w:val="single" w:color="000000" w:sz="4" w:space="0"/>
            </w:tcBorders>
            <w:vAlign w:val="center"/>
          </w:tcPr>
          <w:p w14:paraId="373DF5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sz w:val="28"/>
                <w:szCs w:val="28"/>
                <w:lang w:eastAsia="zh-CN"/>
              </w:rPr>
              <w:t>投诉举报电话：</w:t>
            </w:r>
            <w:r>
              <w:rPr>
                <w:rFonts w:hint="eastAsia" w:ascii="方正仿宋_GBK" w:hAnsi="方正仿宋_GBK" w:eastAsia="方正仿宋_GBK" w:cs="方正仿宋_GBK"/>
                <w:sz w:val="28"/>
                <w:szCs w:val="28"/>
                <w:lang w:val="en-US" w:eastAsia="zh-CN"/>
              </w:rPr>
              <w:t>023-62988117</w:t>
            </w:r>
          </w:p>
        </w:tc>
      </w:tr>
    </w:tbl>
    <w:p w14:paraId="3DD3799D"/>
    <w:p w14:paraId="43E1FCE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305345B"/>
    <w:rsid w:val="05F872A7"/>
    <w:rsid w:val="08F655F4"/>
    <w:rsid w:val="0DFC545B"/>
    <w:rsid w:val="157D0848"/>
    <w:rsid w:val="17B86896"/>
    <w:rsid w:val="18770500"/>
    <w:rsid w:val="1B3A3A66"/>
    <w:rsid w:val="1D3544E5"/>
    <w:rsid w:val="1F9C084C"/>
    <w:rsid w:val="28285372"/>
    <w:rsid w:val="288F53F1"/>
    <w:rsid w:val="2E3B3926"/>
    <w:rsid w:val="370E1BD7"/>
    <w:rsid w:val="384635F3"/>
    <w:rsid w:val="476E221E"/>
    <w:rsid w:val="47767A51"/>
    <w:rsid w:val="48D41126"/>
    <w:rsid w:val="4C8D3147"/>
    <w:rsid w:val="5043249A"/>
    <w:rsid w:val="54A43723"/>
    <w:rsid w:val="59B14918"/>
    <w:rsid w:val="5A316916"/>
    <w:rsid w:val="5ABF4E13"/>
    <w:rsid w:val="5F5D4BFA"/>
    <w:rsid w:val="608D150F"/>
    <w:rsid w:val="61BA6334"/>
    <w:rsid w:val="63381C06"/>
    <w:rsid w:val="64FA64B7"/>
    <w:rsid w:val="6569254B"/>
    <w:rsid w:val="6C7F4402"/>
    <w:rsid w:val="6F653D83"/>
    <w:rsid w:val="755270DD"/>
    <w:rsid w:val="76BF665A"/>
    <w:rsid w:val="77366005"/>
    <w:rsid w:val="78034139"/>
    <w:rsid w:val="78BB4A14"/>
    <w:rsid w:val="7AF81F4F"/>
    <w:rsid w:val="7C9E2682"/>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886</Words>
  <Characters>962</Characters>
  <Paragraphs>53</Paragraphs>
  <TotalTime>8</TotalTime>
  <ScaleCrop>false</ScaleCrop>
  <LinksUpToDate>false</LinksUpToDate>
  <CharactersWithSpaces>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2024-11-14T08:41:00Z</dcterms:created>
  <dc:creator>唐君为</dc:creator>
  <cp:lastModifiedBy>办公室-赵明月</cp:lastModifiedBy>
  <dcterms:modified xsi:type="dcterms:W3CDTF">2024-11-15T07:56:28Z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159AB753CD9C4E19B736F7DF572529DE_11</vt:lpwstr>
  </property>
</Properties>
</file>