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95" w:rsidRDefault="006F1749" w:rsidP="006F1749">
      <w:pPr>
        <w:ind w:firstLineChars="0" w:firstLine="0"/>
        <w:rPr>
          <w:rFonts w:eastAsia="方正小标宋_GBK"/>
          <w:bCs/>
          <w:kern w:val="32"/>
          <w:sz w:val="44"/>
          <w:szCs w:val="32"/>
        </w:rPr>
      </w:pPr>
      <w:r w:rsidRPr="006F1749">
        <w:rPr>
          <w:rFonts w:eastAsia="方正小标宋_GBK" w:hint="eastAsia"/>
          <w:bCs/>
          <w:kern w:val="32"/>
          <w:sz w:val="44"/>
          <w:szCs w:val="32"/>
        </w:rPr>
        <w:t>202</w:t>
      </w:r>
      <w:r w:rsidR="000439EB">
        <w:rPr>
          <w:rFonts w:eastAsia="方正小标宋_GBK"/>
          <w:bCs/>
          <w:kern w:val="32"/>
          <w:sz w:val="44"/>
          <w:szCs w:val="32"/>
        </w:rPr>
        <w:t>4</w:t>
      </w:r>
      <w:r w:rsidRPr="006F1749">
        <w:rPr>
          <w:rFonts w:eastAsia="方正小标宋_GBK" w:hint="eastAsia"/>
          <w:bCs/>
          <w:kern w:val="32"/>
          <w:sz w:val="44"/>
          <w:szCs w:val="32"/>
        </w:rPr>
        <w:t>年度居民住房恢复重建救助发放情况说明</w:t>
      </w:r>
    </w:p>
    <w:p w:rsidR="006F1749" w:rsidRDefault="006F1749" w:rsidP="006F1749">
      <w:pPr>
        <w:ind w:firstLineChars="0" w:firstLine="0"/>
      </w:pPr>
    </w:p>
    <w:p w:rsidR="003C7895" w:rsidRDefault="003C7895" w:rsidP="003C7895">
      <w:pPr>
        <w:ind w:firstLine="640"/>
      </w:pPr>
      <w:r>
        <w:rPr>
          <w:rFonts w:hint="eastAsia"/>
        </w:rPr>
        <w:t>截至</w:t>
      </w:r>
      <w:r>
        <w:rPr>
          <w:rFonts w:hint="eastAsia"/>
        </w:rPr>
        <w:t>202</w:t>
      </w:r>
      <w:r w:rsidR="000439EB">
        <w:t>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</w:t>
      </w:r>
      <w:r w:rsidR="00D14531" w:rsidRPr="00D14531">
        <w:rPr>
          <w:rFonts w:hint="eastAsia"/>
        </w:rPr>
        <w:t>我局未接到各镇</w:t>
      </w:r>
      <w:proofErr w:type="gramStart"/>
      <w:r w:rsidR="00D14531" w:rsidRPr="00D14531">
        <w:rPr>
          <w:rFonts w:hint="eastAsia"/>
        </w:rPr>
        <w:t>街关于</w:t>
      </w:r>
      <w:proofErr w:type="gramEnd"/>
      <w:r w:rsidR="00D14531" w:rsidRPr="00D14531">
        <w:rPr>
          <w:rFonts w:hint="eastAsia"/>
        </w:rPr>
        <w:t>因灾房屋倒塌或严重损坏的报告，未收到倒房重建有关的申请</w:t>
      </w:r>
      <w:r>
        <w:rPr>
          <w:rFonts w:hint="eastAsia"/>
        </w:rPr>
        <w:t>。</w:t>
      </w:r>
    </w:p>
    <w:p w:rsidR="003C7895" w:rsidRDefault="003C7895" w:rsidP="003C7895">
      <w:pPr>
        <w:ind w:firstLine="640"/>
      </w:pPr>
      <w:r>
        <w:rPr>
          <w:rFonts w:hint="eastAsia"/>
        </w:rPr>
        <w:t>特此说明</w:t>
      </w:r>
    </w:p>
    <w:p w:rsidR="003C7895" w:rsidRDefault="003C7895" w:rsidP="003C7895">
      <w:pPr>
        <w:ind w:firstLine="640"/>
      </w:pPr>
    </w:p>
    <w:p w:rsidR="003C7895" w:rsidRDefault="003C7895" w:rsidP="003C7895">
      <w:pPr>
        <w:ind w:firstLine="640"/>
        <w:jc w:val="right"/>
      </w:pPr>
      <w:r>
        <w:rPr>
          <w:rFonts w:hint="eastAsia"/>
        </w:rPr>
        <w:t>重庆市南岸区应急管理局</w:t>
      </w:r>
    </w:p>
    <w:p w:rsidR="003C7895" w:rsidRPr="003C7895" w:rsidRDefault="003C7895" w:rsidP="003C7895">
      <w:pPr>
        <w:ind w:firstLineChars="300" w:firstLine="960"/>
        <w:jc w:val="right"/>
      </w:pPr>
      <w:r>
        <w:rPr>
          <w:rFonts w:hint="eastAsia"/>
        </w:rPr>
        <w:t>202</w:t>
      </w:r>
      <w:r w:rsidR="000439EB">
        <w:t>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>1</w:t>
      </w:r>
      <w:r w:rsidR="000439EB">
        <w:t>5</w:t>
      </w:r>
      <w:r>
        <w:rPr>
          <w:rFonts w:hint="eastAsia"/>
        </w:rPr>
        <w:t>日</w:t>
      </w:r>
    </w:p>
    <w:sectPr w:rsidR="003C7895" w:rsidRPr="003C7895" w:rsidSect="002A2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31" w:rsidRDefault="00D14531" w:rsidP="00D14531">
      <w:pPr>
        <w:spacing w:line="240" w:lineRule="auto"/>
        <w:ind w:firstLine="640"/>
      </w:pPr>
      <w:r>
        <w:separator/>
      </w:r>
    </w:p>
  </w:endnote>
  <w:endnote w:type="continuationSeparator" w:id="0">
    <w:p w:rsidR="00D14531" w:rsidRDefault="00D14531" w:rsidP="00D1453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31" w:rsidRDefault="00D1453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31" w:rsidRDefault="00D1453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31" w:rsidRDefault="00D1453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31" w:rsidRDefault="00D14531" w:rsidP="00D14531">
      <w:pPr>
        <w:spacing w:line="240" w:lineRule="auto"/>
        <w:ind w:firstLine="640"/>
      </w:pPr>
      <w:r>
        <w:separator/>
      </w:r>
    </w:p>
  </w:footnote>
  <w:footnote w:type="continuationSeparator" w:id="0">
    <w:p w:rsidR="00D14531" w:rsidRDefault="00D14531" w:rsidP="00D1453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31" w:rsidRDefault="00D1453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31" w:rsidRDefault="00D14531" w:rsidP="00D14531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31" w:rsidRDefault="00D1453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95"/>
    <w:rsid w:val="000439EB"/>
    <w:rsid w:val="0022359A"/>
    <w:rsid w:val="002A2F42"/>
    <w:rsid w:val="003C7895"/>
    <w:rsid w:val="0049557E"/>
    <w:rsid w:val="005E27AC"/>
    <w:rsid w:val="006F0E13"/>
    <w:rsid w:val="006F1749"/>
    <w:rsid w:val="009334C3"/>
    <w:rsid w:val="00D14531"/>
    <w:rsid w:val="00EC6317"/>
    <w:rsid w:val="00F90F3C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5159C6"/>
  <w15:chartTrackingRefBased/>
  <w15:docId w15:val="{8CBBC52C-7CA5-4DDE-AF13-DF74ABA4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13"/>
    <w:pPr>
      <w:widowControl w:val="0"/>
      <w:spacing w:line="594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EC6317"/>
    <w:pPr>
      <w:keepNext/>
      <w:widowControl/>
      <w:snapToGrid w:val="0"/>
      <w:ind w:firstLineChars="0" w:firstLine="0"/>
      <w:jc w:val="center"/>
      <w:outlineLvl w:val="0"/>
    </w:pPr>
    <w:rPr>
      <w:rFonts w:eastAsia="方正小标宋_GBK"/>
      <w:bCs/>
      <w:kern w:val="32"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4105"/>
    <w:pPr>
      <w:keepNext/>
      <w:keepLines/>
      <w:widowControl/>
      <w:spacing w:line="620" w:lineRule="exact"/>
      <w:outlineLvl w:val="1"/>
    </w:pPr>
    <w:rPr>
      <w:rFonts w:eastAsia="方正黑体_GBK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9557E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sid w:val="00EC6317"/>
    <w:rPr>
      <w:rFonts w:ascii="Times New Roman" w:eastAsia="方正小标宋_GBK" w:hAnsi="Times New Roman"/>
      <w:bCs/>
      <w:kern w:val="32"/>
      <w:sz w:val="44"/>
      <w:szCs w:val="32"/>
    </w:rPr>
  </w:style>
  <w:style w:type="character" w:customStyle="1" w:styleId="20">
    <w:name w:val="标题 2 字符"/>
    <w:basedOn w:val="a0"/>
    <w:link w:val="2"/>
    <w:uiPriority w:val="9"/>
    <w:rsid w:val="00FF4105"/>
    <w:rPr>
      <w:rFonts w:ascii="Times New Roman" w:eastAsia="方正黑体_GBK" w:hAnsi="Times New Roman" w:cstheme="majorBidi"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5E27AC"/>
    <w:pPr>
      <w:contextualSpacing/>
      <w:outlineLvl w:val="0"/>
    </w:pPr>
    <w:rPr>
      <w:rFonts w:asciiTheme="majorHAnsi" w:eastAsia="方正楷体_GBK" w:hAnsiTheme="majorHAnsi" w:cstheme="majorBidi"/>
      <w:b/>
      <w:bCs/>
      <w:szCs w:val="32"/>
    </w:rPr>
  </w:style>
  <w:style w:type="character" w:customStyle="1" w:styleId="a4">
    <w:name w:val="标题 字符"/>
    <w:basedOn w:val="a0"/>
    <w:link w:val="a3"/>
    <w:uiPriority w:val="10"/>
    <w:rsid w:val="005E27AC"/>
    <w:rPr>
      <w:rFonts w:asciiTheme="majorHAnsi" w:eastAsia="方正楷体_GBK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9557E"/>
    <w:rPr>
      <w:rFonts w:ascii="Times New Roman" w:eastAsia="方正仿宋_GBK" w:hAnsi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14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4531"/>
    <w:rPr>
      <w:rFonts w:ascii="Times New Roman" w:eastAsia="方正仿宋_GBK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45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4531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</dc:creator>
  <cp:keywords/>
  <dc:description/>
  <cp:lastModifiedBy>lina Ma</cp:lastModifiedBy>
  <cp:revision>5</cp:revision>
  <dcterms:created xsi:type="dcterms:W3CDTF">2024-11-07T09:03:00Z</dcterms:created>
  <dcterms:modified xsi:type="dcterms:W3CDTF">2025-01-15T02:17:00Z</dcterms:modified>
</cp:coreProperties>
</file>