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</w:p>
    <w:p>
      <w:pPr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南岸区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1-12</w:t>
      </w:r>
      <w:r>
        <w:rPr>
          <w:rFonts w:hint="eastAsia" w:ascii="方正小标宋_GBK" w:eastAsia="方正小标宋_GBK"/>
          <w:sz w:val="44"/>
          <w:szCs w:val="44"/>
        </w:rPr>
        <w:t>月</w:t>
      </w:r>
    </w:p>
    <w:p>
      <w:pPr>
        <w:spacing w:line="4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享受全日制公益性岗位用人单位社会保险补贴单位公示</w:t>
      </w:r>
    </w:p>
    <w:p>
      <w:pPr>
        <w:spacing w:line="4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按照财政部 人社部《关于印发&lt;就业补助资金管理办法&gt;的通知》（财社〔2017〕164号）要求，现将拟发放全日制公益性岗位用人单位社会保险补贴单位予以公示。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日— 20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日（5个工作日）。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重庆市南岸区茶园广福大道12号1号楼802室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通讯地址（邮编）：401336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联系电话：62907844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 xml:space="preserve">联系人：文华丹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附件：南岸区20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月享受全日制公益性岗位用人单位社会保险补贴单位公示表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677" w:leftChars="2227" w:right="84" w:rightChars="4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南岸区就业和人才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677" w:leftChars="2227" w:right="84" w:rightChars="40" w:firstLine="480" w:firstLineChars="1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DIyZGU1Y2VjMTQ1NDkzYjZhZTcwNGYyYzMyMmYifQ=="/>
  </w:docVars>
  <w:rsids>
    <w:rsidRoot w:val="008E4C13"/>
    <w:rsid w:val="0022530F"/>
    <w:rsid w:val="00305DDF"/>
    <w:rsid w:val="004D1C45"/>
    <w:rsid w:val="005C2757"/>
    <w:rsid w:val="00642AA7"/>
    <w:rsid w:val="008E4C13"/>
    <w:rsid w:val="00A24C46"/>
    <w:rsid w:val="00AE5D46"/>
    <w:rsid w:val="00B971AD"/>
    <w:rsid w:val="02FB28EB"/>
    <w:rsid w:val="04E01C20"/>
    <w:rsid w:val="08EF2F99"/>
    <w:rsid w:val="0A717674"/>
    <w:rsid w:val="148F5AB3"/>
    <w:rsid w:val="19D54327"/>
    <w:rsid w:val="306E1367"/>
    <w:rsid w:val="372371B4"/>
    <w:rsid w:val="397C4547"/>
    <w:rsid w:val="3D6A2A6E"/>
    <w:rsid w:val="3EDD4586"/>
    <w:rsid w:val="445655AF"/>
    <w:rsid w:val="4E6A7981"/>
    <w:rsid w:val="60ED7031"/>
    <w:rsid w:val="60F44C1E"/>
    <w:rsid w:val="6A426196"/>
    <w:rsid w:val="6C82318E"/>
    <w:rsid w:val="6E335A8D"/>
    <w:rsid w:val="7A403324"/>
    <w:rsid w:val="7AFF10A3"/>
    <w:rsid w:val="7D3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346</Words>
  <Characters>391</Characters>
  <Lines>6</Lines>
  <Paragraphs>1</Paragraphs>
  <TotalTime>0</TotalTime>
  <ScaleCrop>false</ScaleCrop>
  <LinksUpToDate>false</LinksUpToDate>
  <CharactersWithSpaces>860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2019-10-21T06:40:00Z</dcterms:created>
  <dc:creator>李哲洋</dc:creator>
  <cp:lastModifiedBy>耀光。</cp:lastModifiedBy>
  <cp:lastPrinted>2023-04-06T01:42:00Z</cp:lastPrinted>
  <dcterms:modified xsi:type="dcterms:W3CDTF">2024-02-20T09:24:17Z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638361288_btnclosed</vt:lpwstr>
  </property>
  <property fmtid="{D5CDD505-2E9C-101B-9397-08002B2CF9AE}" pid="4" name="ICV">
    <vt:lpwstr>13C8FE7BB3F54FF6BA21BFB9A76DEA11</vt:lpwstr>
  </property>
</Properties>
</file>