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75430">
      <w:pPr>
        <w:ind w:left="0" w:leftChars="0" w:firstLine="0" w:firstLineChars="0"/>
        <w:jc w:val="center"/>
        <w:rPr>
          <w:rStyle w:val="10"/>
          <w:rFonts w:hint="eastAsia"/>
        </w:rPr>
      </w:pPr>
      <w:r>
        <w:rPr>
          <w:rStyle w:val="10"/>
        </w:rPr>
        <w:t>重庆市南岸区事业单位</w:t>
      </w:r>
      <w:r>
        <w:rPr>
          <w:rStyle w:val="10"/>
          <w:rFonts w:hint="default"/>
        </w:rPr>
        <w:t>2025</w:t>
      </w:r>
      <w:r>
        <w:rPr>
          <w:rStyle w:val="10"/>
          <w:rFonts w:hint="eastAsia"/>
        </w:rPr>
        <w:t>年面向</w:t>
      </w:r>
    </w:p>
    <w:p w14:paraId="7FDF6468">
      <w:pPr>
        <w:ind w:left="0" w:leftChars="0" w:firstLine="0" w:firstLineChars="0"/>
        <w:jc w:val="center"/>
        <w:rPr>
          <w:rFonts w:hint="eastAsia"/>
        </w:rPr>
      </w:pPr>
      <w:r>
        <w:rPr>
          <w:rStyle w:val="10"/>
          <w:rFonts w:hint="eastAsia"/>
        </w:rPr>
        <w:t>应届高校毕业生考核招聘工作人员公告</w:t>
      </w:r>
      <w:r>
        <w:rPr>
          <w:rFonts w:hint="eastAsia"/>
        </w:rPr>
        <w:t>   </w:t>
      </w:r>
    </w:p>
    <w:p w14:paraId="079461F1">
      <w:pPr>
        <w:rPr>
          <w:rFonts w:hint="eastAsia"/>
        </w:rPr>
      </w:pPr>
      <w:r>
        <w:rPr>
          <w:rFonts w:hint="default"/>
        </w:rPr>
        <w:t> </w:t>
      </w:r>
    </w:p>
    <w:p w14:paraId="516DB247">
      <w:pPr>
        <w:rPr>
          <w:rFonts w:hint="eastAsia"/>
        </w:rPr>
      </w:pPr>
      <w:r>
        <w:t>为优化人才结构，加强事业单位人才队伍建设，根据《事业单位人事管理条例》（国务院令第</w:t>
      </w:r>
      <w:r>
        <w:rPr>
          <w:rFonts w:hint="default"/>
        </w:rPr>
        <w:t>652</w:t>
      </w:r>
      <w:r>
        <w:rPr>
          <w:rFonts w:hint="eastAsia"/>
        </w:rPr>
        <w:t>号）、《重庆市事业单位公开招聘人员实施办法》（渝人发〔</w:t>
      </w:r>
      <w:r>
        <w:rPr>
          <w:rFonts w:hint="default"/>
        </w:rPr>
        <w:t>2006</w:t>
      </w:r>
      <w:r>
        <w:rPr>
          <w:rFonts w:hint="eastAsia"/>
        </w:rPr>
        <w:t>〕</w:t>
      </w:r>
      <w:r>
        <w:rPr>
          <w:rFonts w:hint="default"/>
        </w:rPr>
        <w:t>44</w:t>
      </w:r>
      <w:r>
        <w:rPr>
          <w:rFonts w:hint="eastAsia"/>
        </w:rPr>
        <w:t>号）和《关于进一步规范事业单位公开招聘工作的通知》（渝人社发〔</w:t>
      </w:r>
      <w:r>
        <w:rPr>
          <w:rFonts w:hint="default"/>
        </w:rPr>
        <w:t>2011</w:t>
      </w:r>
      <w:r>
        <w:rPr>
          <w:rFonts w:hint="eastAsia"/>
        </w:rPr>
        <w:t>〕</w:t>
      </w:r>
      <w:r>
        <w:rPr>
          <w:rFonts w:hint="default"/>
        </w:rPr>
        <w:t>326</w:t>
      </w:r>
      <w:r>
        <w:rPr>
          <w:rFonts w:hint="eastAsia"/>
        </w:rPr>
        <w:t>号）等规定，经市人力社保局备案，决定面向应届高校毕业生考核招聘一批事业单位工作人员。现将有关事宜公告如下：</w:t>
      </w:r>
    </w:p>
    <w:p w14:paraId="2E629CF8">
      <w:pPr>
        <w:rPr>
          <w:rFonts w:hint="eastAsia" w:ascii="方正黑体_GBK" w:hAnsi="方正黑体_GBK" w:eastAsia="方正黑体_GBK" w:cs="方正黑体_GBK"/>
        </w:rPr>
      </w:pPr>
      <w:r>
        <w:rPr>
          <w:rFonts w:hint="eastAsia" w:ascii="方正黑体_GBK" w:hAnsi="方正黑体_GBK" w:eastAsia="方正黑体_GBK" w:cs="方正黑体_GBK"/>
        </w:rPr>
        <w:t>一、工作原则</w:t>
      </w:r>
    </w:p>
    <w:p w14:paraId="3C1CA8E8">
      <w:pPr>
        <w:rPr>
          <w:rFonts w:hint="eastAsia"/>
        </w:rPr>
      </w:pPr>
      <w:r>
        <w:rPr>
          <w:rFonts w:hint="eastAsia"/>
        </w:rPr>
        <w:t>坚持公开、平等、竞争、择优原则，按照德才兼备的标准，采取考核为主的方式进行。</w:t>
      </w:r>
    </w:p>
    <w:p w14:paraId="5BE843A8">
      <w:pPr>
        <w:rPr>
          <w:rFonts w:hint="eastAsia" w:ascii="方正黑体_GBK" w:hAnsi="方正黑体_GBK" w:eastAsia="方正黑体_GBK" w:cs="方正黑体_GBK"/>
        </w:rPr>
      </w:pPr>
      <w:r>
        <w:rPr>
          <w:rFonts w:hint="eastAsia" w:ascii="方正黑体_GBK" w:hAnsi="方正黑体_GBK" w:eastAsia="方正黑体_GBK" w:cs="方正黑体_GBK"/>
        </w:rPr>
        <w:t>二、招聘单位、人数及对象</w:t>
      </w:r>
    </w:p>
    <w:p w14:paraId="40E410C2">
      <w:pPr>
        <w:rPr>
          <w:rFonts w:hint="eastAsia"/>
        </w:rPr>
      </w:pPr>
      <w:r>
        <w:rPr>
          <w:rFonts w:hint="eastAsia"/>
        </w:rPr>
        <w:t>本次面向应届高校毕业生考核招聘事业单位工作人员</w:t>
      </w:r>
      <w:r>
        <w:rPr>
          <w:rFonts w:hint="default"/>
        </w:rPr>
        <w:t>73</w:t>
      </w:r>
      <w:r>
        <w:rPr>
          <w:rFonts w:hint="eastAsia"/>
        </w:rPr>
        <w:t>名，具体招聘单位及岗位条件详见附件</w:t>
      </w:r>
      <w:r>
        <w:rPr>
          <w:rFonts w:hint="default"/>
        </w:rPr>
        <w:t>1</w:t>
      </w:r>
      <w:r>
        <w:rPr>
          <w:rFonts w:hint="eastAsia"/>
        </w:rPr>
        <w:t>。</w:t>
      </w:r>
    </w:p>
    <w:p w14:paraId="239497BF">
      <w:pPr>
        <w:rPr>
          <w:rFonts w:hint="eastAsia"/>
        </w:rPr>
      </w:pPr>
      <w:r>
        <w:rPr>
          <w:rFonts w:hint="eastAsia"/>
        </w:rPr>
        <w:t>本公告所称应届毕业生，指参加国家统一招生、经省级招办批准录取，入学时将档案关系转移到就读学校的</w:t>
      </w:r>
      <w:r>
        <w:rPr>
          <w:rFonts w:hint="default"/>
        </w:rPr>
        <w:t>2026</w:t>
      </w:r>
      <w:r>
        <w:rPr>
          <w:rFonts w:hint="eastAsia"/>
        </w:rPr>
        <w:t>届普通高校毕业生。</w:t>
      </w:r>
      <w:r>
        <w:rPr>
          <w:rFonts w:hint="default"/>
        </w:rPr>
        <w:t>2025</w:t>
      </w:r>
      <w:r>
        <w:rPr>
          <w:rFonts w:hint="eastAsia"/>
        </w:rPr>
        <w:t>年</w:t>
      </w:r>
      <w:r>
        <w:rPr>
          <w:rFonts w:hint="default"/>
        </w:rPr>
        <w:t>9</w:t>
      </w:r>
      <w:r>
        <w:rPr>
          <w:rFonts w:hint="eastAsia"/>
        </w:rPr>
        <w:t>月</w:t>
      </w:r>
      <w:r>
        <w:rPr>
          <w:rFonts w:hint="default"/>
        </w:rPr>
        <w:t>1</w:t>
      </w:r>
      <w:r>
        <w:rPr>
          <w:rFonts w:hint="eastAsia"/>
        </w:rPr>
        <w:t>日至</w:t>
      </w:r>
      <w:r>
        <w:rPr>
          <w:rFonts w:hint="default"/>
        </w:rPr>
        <w:t>2026</w:t>
      </w:r>
      <w:r>
        <w:rPr>
          <w:rFonts w:hint="eastAsia"/>
        </w:rPr>
        <w:t>年</w:t>
      </w:r>
      <w:r>
        <w:rPr>
          <w:rFonts w:hint="default"/>
        </w:rPr>
        <w:t>8</w:t>
      </w:r>
      <w:r>
        <w:rPr>
          <w:rFonts w:hint="eastAsia"/>
        </w:rPr>
        <w:t>月</w:t>
      </w:r>
      <w:r>
        <w:rPr>
          <w:rFonts w:hint="default"/>
        </w:rPr>
        <w:t>31</w:t>
      </w:r>
      <w:r>
        <w:rPr>
          <w:rFonts w:hint="eastAsia"/>
        </w:rPr>
        <w:t>日取得国（境）外学历学位并于</w:t>
      </w:r>
      <w:r>
        <w:rPr>
          <w:rFonts w:hint="default"/>
        </w:rPr>
        <w:t>2026</w:t>
      </w:r>
      <w:r>
        <w:rPr>
          <w:rFonts w:hint="eastAsia"/>
        </w:rPr>
        <w:t>年</w:t>
      </w:r>
      <w:r>
        <w:rPr>
          <w:rFonts w:hint="default"/>
        </w:rPr>
        <w:t>9</w:t>
      </w:r>
      <w:r>
        <w:rPr>
          <w:rFonts w:hint="eastAsia"/>
        </w:rPr>
        <w:t>月</w:t>
      </w:r>
      <w:r>
        <w:rPr>
          <w:rFonts w:hint="default"/>
        </w:rPr>
        <w:t>30</w:t>
      </w:r>
      <w:r>
        <w:rPr>
          <w:rFonts w:hint="eastAsia"/>
        </w:rPr>
        <w:t>日前完成教育部中国留学服务中心学历认证的留学回国人员，可按</w:t>
      </w:r>
      <w:r>
        <w:rPr>
          <w:rFonts w:hint="default"/>
        </w:rPr>
        <w:t>2026</w:t>
      </w:r>
      <w:r>
        <w:rPr>
          <w:rFonts w:hint="eastAsia"/>
        </w:rPr>
        <w:t>届普通高校毕业生对待。</w:t>
      </w:r>
    </w:p>
    <w:p w14:paraId="5B49A0BA">
      <w:pPr>
        <w:rPr>
          <w:rFonts w:hint="eastAsia"/>
        </w:rPr>
      </w:pPr>
      <w:r>
        <w:rPr>
          <w:rFonts w:hint="eastAsia"/>
        </w:rPr>
        <w:t>国家统一招生、经省级招办批准录取，入学时将档案关系转移到就读学校的普通高校毕业生，离校时和在择业期内（国家规定择业期为</w:t>
      </w:r>
      <w:r>
        <w:rPr>
          <w:rFonts w:hint="default"/>
        </w:rPr>
        <w:t>2</w:t>
      </w:r>
      <w:r>
        <w:rPr>
          <w:rFonts w:hint="eastAsia"/>
        </w:rPr>
        <w:t>年）未曾被机关事业单位编制内岗位录取（聘用）过的，可视为应届毕业生，其就业合同（协议）签订、工作经历、社保缴纳等情况不影响报考，但国家另有规定的除外。</w:t>
      </w:r>
    </w:p>
    <w:p w14:paraId="70F22CEA">
      <w:pPr>
        <w:rPr>
          <w:rFonts w:hint="eastAsia"/>
        </w:rPr>
      </w:pPr>
      <w:r>
        <w:rPr>
          <w:rFonts w:hint="eastAsia"/>
        </w:rPr>
        <w:t>下列人员可视同为应届毕业生〔曾被机关事业单位编制内岗位录取（聘用）过的除外〕：</w:t>
      </w:r>
      <w:r>
        <w:rPr>
          <w:rFonts w:hint="default"/>
        </w:rPr>
        <w:t>2024</w:t>
      </w:r>
      <w:r>
        <w:rPr>
          <w:rFonts w:hint="eastAsia"/>
        </w:rPr>
        <w:t>年</w:t>
      </w:r>
      <w:r>
        <w:rPr>
          <w:rFonts w:hint="default"/>
        </w:rPr>
        <w:t>1</w:t>
      </w:r>
      <w:r>
        <w:rPr>
          <w:rFonts w:hint="eastAsia"/>
        </w:rPr>
        <w:t>月</w:t>
      </w:r>
      <w:r>
        <w:rPr>
          <w:rFonts w:hint="default"/>
        </w:rPr>
        <w:t>1</w:t>
      </w:r>
      <w:r>
        <w:rPr>
          <w:rFonts w:hint="eastAsia"/>
        </w:rPr>
        <w:t>日至</w:t>
      </w:r>
      <w:r>
        <w:rPr>
          <w:rFonts w:hint="default"/>
        </w:rPr>
        <w:t>2025</w:t>
      </w:r>
      <w:r>
        <w:rPr>
          <w:rFonts w:hint="eastAsia"/>
        </w:rPr>
        <w:t>年</w:t>
      </w:r>
      <w:r>
        <w:rPr>
          <w:rFonts w:hint="default"/>
        </w:rPr>
        <w:t>8</w:t>
      </w:r>
      <w:r>
        <w:rPr>
          <w:rFonts w:hint="eastAsia"/>
        </w:rPr>
        <w:t>月</w:t>
      </w:r>
      <w:r>
        <w:rPr>
          <w:rFonts w:hint="default"/>
        </w:rPr>
        <w:t>31</w:t>
      </w:r>
      <w:r>
        <w:rPr>
          <w:rFonts w:hint="eastAsia"/>
        </w:rPr>
        <w:t>日取得国（境）外学历学位并在本次招聘网上报名结束之日起</w:t>
      </w:r>
      <w:r>
        <w:rPr>
          <w:rFonts w:hint="default"/>
        </w:rPr>
        <w:t>30</w:t>
      </w:r>
      <w:r>
        <w:rPr>
          <w:rFonts w:hint="eastAsia"/>
        </w:rPr>
        <w:t>日内完成教育部中国留学服务中心学历认证的留学回国人员；参加大学生村官、农村教师特岗计划、</w:t>
      </w:r>
      <w:r>
        <w:rPr>
          <w:rFonts w:hint="default"/>
        </w:rPr>
        <w:t>“</w:t>
      </w:r>
      <w:r>
        <w:rPr>
          <w:rFonts w:hint="eastAsia"/>
        </w:rPr>
        <w:t>三支一扶</w:t>
      </w:r>
      <w:r>
        <w:rPr>
          <w:rFonts w:hint="default"/>
        </w:rPr>
        <w:t>”</w:t>
      </w:r>
      <w:r>
        <w:rPr>
          <w:rFonts w:hint="eastAsia"/>
        </w:rPr>
        <w:t>计划、志愿服务西部计划等基层服务项目前无工作经历，服务期满且考核合格后</w:t>
      </w:r>
      <w:r>
        <w:rPr>
          <w:rFonts w:hint="default"/>
        </w:rPr>
        <w:t>2</w:t>
      </w:r>
      <w:r>
        <w:rPr>
          <w:rFonts w:hint="eastAsia"/>
        </w:rPr>
        <w:t>年内的人员；</w:t>
      </w:r>
      <w:r>
        <w:rPr>
          <w:rFonts w:hint="default"/>
        </w:rPr>
        <w:t>2024</w:t>
      </w:r>
      <w:r>
        <w:rPr>
          <w:rFonts w:hint="eastAsia"/>
        </w:rPr>
        <w:t>年、</w:t>
      </w:r>
      <w:r>
        <w:rPr>
          <w:rFonts w:hint="default"/>
        </w:rPr>
        <w:t>2025</w:t>
      </w:r>
      <w:r>
        <w:rPr>
          <w:rFonts w:hint="eastAsia"/>
        </w:rPr>
        <w:t>年毕业的大学生退役军人，以及退役后</w:t>
      </w:r>
      <w:r>
        <w:rPr>
          <w:rFonts w:hint="default"/>
        </w:rPr>
        <w:t>1</w:t>
      </w:r>
      <w:r>
        <w:rPr>
          <w:rFonts w:hint="eastAsia"/>
        </w:rPr>
        <w:t>年内的高校毕业生士兵；应届毕业当年参加住培且于</w:t>
      </w:r>
      <w:r>
        <w:rPr>
          <w:rFonts w:hint="default"/>
        </w:rPr>
        <w:t>2025</w:t>
      </w:r>
      <w:r>
        <w:rPr>
          <w:rFonts w:hint="eastAsia"/>
        </w:rPr>
        <w:t>年住培合格并报考医疗卫生事业单位的高校毕业生。</w:t>
      </w:r>
    </w:p>
    <w:p w14:paraId="2DB88C71">
      <w:pPr>
        <w:rPr>
          <w:rFonts w:hint="eastAsia"/>
        </w:rPr>
      </w:pPr>
      <w:r>
        <w:rPr>
          <w:rFonts w:hint="eastAsia"/>
        </w:rPr>
        <w:t>技工院校全日制中级工班、高级工班、预备技师（技师）班毕业学历可分别按照全日制中专、大专、本科学历（学位）对待。</w:t>
      </w:r>
    </w:p>
    <w:p w14:paraId="1ADFA576">
      <w:pPr>
        <w:rPr>
          <w:rFonts w:hint="eastAsia" w:ascii="方正黑体_GBK" w:hAnsi="方正黑体_GBK" w:eastAsia="方正黑体_GBK" w:cs="方正黑体_GBK"/>
        </w:rPr>
      </w:pPr>
      <w:r>
        <w:rPr>
          <w:rFonts w:hint="eastAsia" w:ascii="方正黑体_GBK" w:hAnsi="方正黑体_GBK" w:eastAsia="方正黑体_GBK" w:cs="方正黑体_GBK"/>
        </w:rPr>
        <w:t>三、报考条件</w:t>
      </w:r>
    </w:p>
    <w:p w14:paraId="6DE2AC74">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（一）基本条件</w:t>
      </w:r>
    </w:p>
    <w:p w14:paraId="0D880E9F">
      <w:pPr>
        <w:rPr>
          <w:rFonts w:hint="eastAsia"/>
        </w:rPr>
      </w:pPr>
      <w:r>
        <w:rPr>
          <w:rFonts w:hint="default"/>
        </w:rPr>
        <w:t>1.</w:t>
      </w:r>
      <w:r>
        <w:rPr>
          <w:rFonts w:hint="eastAsia"/>
        </w:rPr>
        <w:t>具有中华人民共和国国籍；</w:t>
      </w:r>
    </w:p>
    <w:p w14:paraId="1193D978">
      <w:pPr>
        <w:rPr>
          <w:rFonts w:hint="eastAsia"/>
        </w:rPr>
      </w:pPr>
      <w:r>
        <w:rPr>
          <w:rFonts w:hint="default"/>
        </w:rPr>
        <w:t>2.</w:t>
      </w:r>
      <w:r>
        <w:rPr>
          <w:rFonts w:hint="eastAsia"/>
        </w:rPr>
        <w:t>遵守中华人民共和国宪法和法律，具有良好的品行；</w:t>
      </w:r>
    </w:p>
    <w:p w14:paraId="198BF3F0">
      <w:pPr>
        <w:rPr>
          <w:rFonts w:hint="eastAsia"/>
        </w:rPr>
      </w:pPr>
      <w:r>
        <w:rPr>
          <w:rFonts w:hint="default"/>
        </w:rPr>
        <w:t>3.</w:t>
      </w:r>
      <w:r>
        <w:rPr>
          <w:rFonts w:hint="eastAsia"/>
        </w:rPr>
        <w:t>身体健康，符合事业单位聘用体检标准；</w:t>
      </w:r>
    </w:p>
    <w:p w14:paraId="429B94F5">
      <w:pPr>
        <w:rPr>
          <w:rFonts w:hint="eastAsia"/>
        </w:rPr>
      </w:pPr>
      <w:r>
        <w:rPr>
          <w:rFonts w:hint="default"/>
        </w:rPr>
        <w:t>4.</w:t>
      </w:r>
      <w:r>
        <w:rPr>
          <w:rFonts w:hint="eastAsia"/>
        </w:rPr>
        <w:t>具有国家规定的该岗位所需的必要条件。</w:t>
      </w:r>
    </w:p>
    <w:p w14:paraId="7F7B876A">
      <w:pPr>
        <w:rPr>
          <w:rFonts w:hint="eastAsia"/>
        </w:rPr>
      </w:pPr>
      <w:r>
        <w:rPr>
          <w:rFonts w:hint="eastAsia"/>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w:t>
      </w:r>
      <w:r>
        <w:rPr>
          <w:rFonts w:hint="default"/>
        </w:rPr>
        <w:t>5</w:t>
      </w:r>
      <w:r>
        <w:rPr>
          <w:rFonts w:hint="eastAsia"/>
        </w:rPr>
        <w:t>年的原机关事业单位工作人员，因违反机关事业单位工作人员招录（聘）规定而处于禁考期的人员，按照《事业单位人事管理回避规定》第六条构成回避关系的人员，与招聘单位领导班子成员有夫妻关系、直系血亲关系、三代以内旁系血亲关系、近姻亲关系及其他构成亲属回避关系的人员，不得报考。</w:t>
      </w:r>
    </w:p>
    <w:p w14:paraId="7B0C79D9">
      <w:pPr>
        <w:rPr>
          <w:rFonts w:hint="eastAsia"/>
        </w:rPr>
      </w:pPr>
      <w:r>
        <w:rPr>
          <w:rFonts w:hint="eastAsia"/>
        </w:rPr>
        <w:t>现役军人，在读的非应届毕业生，试用期内的机关事业单位工作人员（含新提拔领导干部的职务试用期），未满机关最低服务年限</w:t>
      </w:r>
      <w:r>
        <w:rPr>
          <w:rFonts w:hint="default"/>
        </w:rPr>
        <w:t>5</w:t>
      </w:r>
      <w:r>
        <w:rPr>
          <w:rFonts w:hint="eastAsia"/>
        </w:rPr>
        <w:t>年（含试用期）的新录用公务员（含选调生和参照《公务员法》管理人员），处于我市事业单位招聘公告明确的最低服务期的事业单位工作人员，我市公费培养、定向到基层机构就业但未满最低服务期（或本公告发布之日前未按规定程序解除培养及就业协议）的公费师范生、医学生，法律法规规定不得聘用为事业单位工作人员的其他情形人员，不得报考。</w:t>
      </w:r>
    </w:p>
    <w:p w14:paraId="3BBDED62">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（二）年龄计算</w:t>
      </w:r>
    </w:p>
    <w:p w14:paraId="28F3B288">
      <w:pPr>
        <w:rPr>
          <w:rFonts w:hint="eastAsia"/>
        </w:rPr>
      </w:pPr>
      <w:r>
        <w:rPr>
          <w:rFonts w:hint="eastAsia"/>
        </w:rPr>
        <w:t>本公告所要求的年龄计算截止时间为</w:t>
      </w:r>
      <w:r>
        <w:rPr>
          <w:rFonts w:hint="default"/>
        </w:rPr>
        <w:t>2025</w:t>
      </w:r>
      <w:r>
        <w:rPr>
          <w:rFonts w:hint="eastAsia"/>
        </w:rPr>
        <w:t>年</w:t>
      </w:r>
      <w:r>
        <w:rPr>
          <w:rFonts w:hint="default"/>
        </w:rPr>
        <w:t>10</w:t>
      </w:r>
      <w:r>
        <w:rPr>
          <w:rFonts w:hint="eastAsia"/>
        </w:rPr>
        <w:t>月</w:t>
      </w:r>
      <w:r>
        <w:rPr>
          <w:rFonts w:hint="default"/>
        </w:rPr>
        <w:t>29</w:t>
      </w:r>
      <w:r>
        <w:rPr>
          <w:rFonts w:hint="eastAsia"/>
        </w:rPr>
        <w:t>日，如</w:t>
      </w:r>
      <w:r>
        <w:rPr>
          <w:rFonts w:hint="default"/>
        </w:rPr>
        <w:t>“38</w:t>
      </w:r>
      <w:r>
        <w:rPr>
          <w:rFonts w:hint="eastAsia"/>
        </w:rPr>
        <w:t>周岁以下</w:t>
      </w:r>
      <w:r>
        <w:rPr>
          <w:rFonts w:hint="default"/>
        </w:rPr>
        <w:t>”</w:t>
      </w:r>
      <w:r>
        <w:rPr>
          <w:rFonts w:hint="eastAsia"/>
        </w:rPr>
        <w:t>，指未满</w:t>
      </w:r>
      <w:r>
        <w:rPr>
          <w:rFonts w:hint="default"/>
        </w:rPr>
        <w:t>39</w:t>
      </w:r>
      <w:r>
        <w:rPr>
          <w:rFonts w:hint="eastAsia"/>
        </w:rPr>
        <w:t>周岁，在</w:t>
      </w:r>
      <w:r>
        <w:rPr>
          <w:rFonts w:hint="default"/>
        </w:rPr>
        <w:t>1986</w:t>
      </w:r>
      <w:r>
        <w:rPr>
          <w:rFonts w:hint="eastAsia"/>
        </w:rPr>
        <w:t>年</w:t>
      </w:r>
      <w:r>
        <w:rPr>
          <w:rFonts w:hint="default"/>
        </w:rPr>
        <w:t>10</w:t>
      </w:r>
      <w:r>
        <w:rPr>
          <w:rFonts w:hint="eastAsia"/>
        </w:rPr>
        <w:t>月</w:t>
      </w:r>
      <w:r>
        <w:rPr>
          <w:rFonts w:hint="default"/>
        </w:rPr>
        <w:t>30</w:t>
      </w:r>
      <w:r>
        <w:rPr>
          <w:rFonts w:hint="eastAsia"/>
        </w:rPr>
        <w:t>日及以后出生，以此类推。</w:t>
      </w:r>
    </w:p>
    <w:p w14:paraId="5E66970A">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（三）毕业（学位）证书及专业</w:t>
      </w:r>
    </w:p>
    <w:p w14:paraId="4F142C58">
      <w:pPr>
        <w:rPr>
          <w:rFonts w:hint="eastAsia"/>
        </w:rPr>
      </w:pPr>
      <w:r>
        <w:rPr>
          <w:rFonts w:hint="eastAsia"/>
        </w:rPr>
        <w:t>考生凭已取得的符合应届毕业生身份的学历（学位）及对应专业，以及招聘条件要求的职业（执业）资格证书等资格条件报考。其中，</w:t>
      </w:r>
      <w:r>
        <w:rPr>
          <w:rFonts w:hint="default"/>
        </w:rPr>
        <w:t>2026</w:t>
      </w:r>
      <w:r>
        <w:rPr>
          <w:rFonts w:hint="eastAsia"/>
        </w:rPr>
        <w:t>年应届毕业生</w:t>
      </w:r>
      <w:r>
        <w:rPr>
          <w:rFonts w:hint="eastAsia"/>
          <w:b/>
          <w:bCs/>
        </w:rPr>
        <w:t>（不含视同为应届毕业生的情形）</w:t>
      </w:r>
      <w:r>
        <w:rPr>
          <w:rFonts w:hint="eastAsia"/>
        </w:rPr>
        <w:t>报考的，可放宽至</w:t>
      </w:r>
      <w:r>
        <w:rPr>
          <w:rFonts w:hint="default"/>
        </w:rPr>
        <w:t>2026</w:t>
      </w:r>
      <w:r>
        <w:rPr>
          <w:rFonts w:hint="eastAsia"/>
        </w:rPr>
        <w:t>年</w:t>
      </w:r>
      <w:r>
        <w:rPr>
          <w:rFonts w:hint="default"/>
        </w:rPr>
        <w:t>8</w:t>
      </w:r>
      <w:r>
        <w:rPr>
          <w:rFonts w:hint="eastAsia"/>
        </w:rPr>
        <w:t>月</w:t>
      </w:r>
      <w:r>
        <w:rPr>
          <w:rFonts w:hint="default"/>
        </w:rPr>
        <w:t>31</w:t>
      </w:r>
      <w:r>
        <w:rPr>
          <w:rFonts w:hint="eastAsia"/>
        </w:rPr>
        <w:t>日前取得招聘公告要求的学历学位证书，以及岗位资格条件明确的职业（执业）资格证等，否则取消聘用资格。</w:t>
      </w:r>
    </w:p>
    <w:p w14:paraId="4753451B">
      <w:pPr>
        <w:rPr>
          <w:rFonts w:hint="eastAsia"/>
        </w:rPr>
      </w:pPr>
      <w:r>
        <w:rPr>
          <w:rFonts w:hint="eastAsia"/>
        </w:rPr>
        <w:t>招聘专业资格条件审查，以毕业证书（参考学位证书或第二学士学位证书，不含辅修专业或辅修学位相关证书）载明的内容为准；按照本公告附件</w:t>
      </w:r>
      <w:r>
        <w:rPr>
          <w:rFonts w:hint="default"/>
        </w:rPr>
        <w:t>2</w:t>
      </w:r>
      <w:r>
        <w:rPr>
          <w:rFonts w:hint="eastAsia"/>
        </w:rPr>
        <w:t>发布的专业参考目录进行审查，综合使用该目录《说明》中明确的有关规则。考生报名时应诚信、准确、规范填报毕业专业。所学学科专业不在附件参考目录中，但与岗位所要求的学科专业类同的，可由负责资格审查的单位结合考生所学课程、专业培养目的等进行资格审查。</w:t>
      </w:r>
    </w:p>
    <w:p w14:paraId="1C6E4C37">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（四）专业方向</w:t>
      </w:r>
    </w:p>
    <w:p w14:paraId="1FF1F19A">
      <w:pPr>
        <w:rPr>
          <w:rFonts w:hint="eastAsia"/>
        </w:rPr>
      </w:pPr>
      <w:r>
        <w:rPr>
          <w:rFonts w:hint="eastAsia"/>
        </w:rPr>
        <w:t>《岗位一览表》中对</w:t>
      </w:r>
      <w:r>
        <w:rPr>
          <w:rFonts w:hint="default"/>
        </w:rPr>
        <w:t>“</w:t>
      </w:r>
      <w:r>
        <w:rPr>
          <w:rFonts w:hint="eastAsia"/>
        </w:rPr>
        <w:t>专业</w:t>
      </w:r>
      <w:r>
        <w:rPr>
          <w:rFonts w:hint="default"/>
        </w:rPr>
        <w:t>”</w:t>
      </w:r>
      <w:r>
        <w:rPr>
          <w:rFonts w:hint="eastAsia"/>
        </w:rPr>
        <w:t>有方向要求的，须在网上报名时提供由毕业院校依据所学专业学科出具相应方向证明或毕业成绩单及其他相关佐证材料进行认定，如</w:t>
      </w:r>
      <w:r>
        <w:rPr>
          <w:rFonts w:hint="default"/>
        </w:rPr>
        <w:t>“</w:t>
      </w:r>
      <w:r>
        <w:rPr>
          <w:rFonts w:hint="eastAsia"/>
        </w:rPr>
        <w:t>教育学类（数学方向）</w:t>
      </w:r>
      <w:r>
        <w:rPr>
          <w:rFonts w:hint="default"/>
        </w:rPr>
        <w:t>”</w:t>
      </w:r>
      <w:r>
        <w:rPr>
          <w:rFonts w:hint="eastAsia"/>
        </w:rPr>
        <w:t>，考生所学专业应为</w:t>
      </w:r>
      <w:r>
        <w:rPr>
          <w:rFonts w:hint="default"/>
        </w:rPr>
        <w:t>“</w:t>
      </w:r>
      <w:r>
        <w:rPr>
          <w:rFonts w:hint="eastAsia"/>
        </w:rPr>
        <w:t>数学</w:t>
      </w:r>
      <w:r>
        <w:rPr>
          <w:rFonts w:hint="default"/>
        </w:rPr>
        <w:t>”</w:t>
      </w:r>
      <w:r>
        <w:rPr>
          <w:rFonts w:hint="eastAsia"/>
        </w:rPr>
        <w:t>方向，持有</w:t>
      </w:r>
      <w:r>
        <w:rPr>
          <w:rFonts w:hint="default"/>
        </w:rPr>
        <w:t>“</w:t>
      </w:r>
      <w:r>
        <w:rPr>
          <w:rFonts w:hint="eastAsia"/>
        </w:rPr>
        <w:t>教育学</w:t>
      </w:r>
      <w:r>
        <w:rPr>
          <w:rFonts w:hint="default"/>
        </w:rPr>
        <w:t>”</w:t>
      </w:r>
      <w:r>
        <w:rPr>
          <w:rFonts w:hint="eastAsia"/>
        </w:rPr>
        <w:t>专业（以毕业证名称为准）毕业证的考生，须由毕业院校出具其所学专业学科属于</w:t>
      </w:r>
      <w:r>
        <w:rPr>
          <w:rFonts w:hint="default"/>
        </w:rPr>
        <w:t>“</w:t>
      </w:r>
      <w:r>
        <w:rPr>
          <w:rFonts w:hint="eastAsia"/>
        </w:rPr>
        <w:t>数学方向</w:t>
      </w:r>
      <w:r>
        <w:rPr>
          <w:rFonts w:hint="default"/>
        </w:rPr>
        <w:t>”</w:t>
      </w:r>
      <w:r>
        <w:rPr>
          <w:rFonts w:hint="eastAsia"/>
        </w:rPr>
        <w:t>的证明，或提供毕业成绩单及其他相关佐证材料。若毕业证书对专业方向已有明确体现，则不需提供相应证明。</w:t>
      </w:r>
    </w:p>
    <w:p w14:paraId="727BAC0F">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（五）特别说明</w:t>
      </w:r>
    </w:p>
    <w:p w14:paraId="182FECB5">
      <w:pPr>
        <w:rPr>
          <w:rFonts w:hint="eastAsia"/>
        </w:rPr>
      </w:pPr>
      <w:r>
        <w:rPr>
          <w:rFonts w:hint="eastAsia"/>
        </w:rPr>
        <w:t>本公告所要求的条件中，所指</w:t>
      </w:r>
      <w:r>
        <w:rPr>
          <w:rFonts w:hint="default"/>
        </w:rPr>
        <w:t>“</w:t>
      </w:r>
      <w:r>
        <w:rPr>
          <w:rFonts w:hint="eastAsia"/>
        </w:rPr>
        <w:t>以上</w:t>
      </w:r>
      <w:r>
        <w:rPr>
          <w:rFonts w:hint="default"/>
        </w:rPr>
        <w:t>”“</w:t>
      </w:r>
      <w:r>
        <w:rPr>
          <w:rFonts w:hint="eastAsia"/>
        </w:rPr>
        <w:t>以下</w:t>
      </w:r>
      <w:r>
        <w:rPr>
          <w:rFonts w:hint="default"/>
        </w:rPr>
        <w:t>”“</w:t>
      </w:r>
      <w:r>
        <w:rPr>
          <w:rFonts w:hint="eastAsia"/>
        </w:rPr>
        <w:t>以前</w:t>
      </w:r>
      <w:r>
        <w:rPr>
          <w:rFonts w:hint="default"/>
        </w:rPr>
        <w:t>”“</w:t>
      </w:r>
      <w:r>
        <w:rPr>
          <w:rFonts w:hint="eastAsia"/>
        </w:rPr>
        <w:t>以后</w:t>
      </w:r>
      <w:r>
        <w:rPr>
          <w:rFonts w:hint="default"/>
        </w:rPr>
        <w:t>”</w:t>
      </w:r>
      <w:r>
        <w:rPr>
          <w:rFonts w:hint="eastAsia"/>
        </w:rPr>
        <w:t>均包含本级（数），如</w:t>
      </w:r>
      <w:r>
        <w:rPr>
          <w:rFonts w:hint="default"/>
        </w:rPr>
        <w:t>38</w:t>
      </w:r>
      <w:r>
        <w:rPr>
          <w:rFonts w:hint="eastAsia"/>
        </w:rPr>
        <w:t>周岁以下，均含</w:t>
      </w:r>
      <w:r>
        <w:rPr>
          <w:rFonts w:hint="default"/>
        </w:rPr>
        <w:t>38</w:t>
      </w:r>
      <w:r>
        <w:rPr>
          <w:rFonts w:hint="eastAsia"/>
        </w:rPr>
        <w:t>周岁，以此类推。</w:t>
      </w:r>
    </w:p>
    <w:p w14:paraId="24B6A69F">
      <w:pPr>
        <w:rPr>
          <w:rFonts w:hint="eastAsia"/>
        </w:rPr>
      </w:pPr>
      <w:r>
        <w:rPr>
          <w:rFonts w:hint="eastAsia"/>
        </w:rPr>
        <w:t>本公告所涉及的时间节点，除明确约定外，均以本公告发布之日计算。</w:t>
      </w:r>
    </w:p>
    <w:p w14:paraId="42D9B7B1">
      <w:pPr>
        <w:rPr>
          <w:rFonts w:hint="eastAsia"/>
        </w:rPr>
      </w:pPr>
      <w:r>
        <w:rPr>
          <w:rFonts w:hint="eastAsia"/>
        </w:rPr>
        <w:t>岗位要求本科以上学历及相应学位的，考生在本科阶段或研究生阶段符合附件</w:t>
      </w:r>
      <w:r>
        <w:rPr>
          <w:rFonts w:hint="default"/>
        </w:rPr>
        <w:t>1</w:t>
      </w:r>
      <w:r>
        <w:rPr>
          <w:rFonts w:hint="eastAsia"/>
        </w:rPr>
        <w:t>“其他条件”中相应条件的，均予以认可；岗位要求研究生学历学位的，考生只能以研究生阶段的学习发展情况或条件报考。</w:t>
      </w:r>
    </w:p>
    <w:p w14:paraId="12185245">
      <w:pPr>
        <w:rPr>
          <w:rFonts w:hint="eastAsia"/>
        </w:rPr>
      </w:pPr>
      <w:r>
        <w:rPr>
          <w:rFonts w:hint="eastAsia"/>
        </w:rPr>
        <w:t>附件</w:t>
      </w:r>
      <w:r>
        <w:rPr>
          <w:rFonts w:hint="default"/>
        </w:rPr>
        <w:t>1</w:t>
      </w:r>
      <w:r>
        <w:rPr>
          <w:rFonts w:hint="eastAsia"/>
        </w:rPr>
        <w:t>所要求的国（境）外高校排名以最新排名为准，对</w:t>
      </w:r>
      <w:r>
        <w:rPr>
          <w:rFonts w:hint="default"/>
        </w:rPr>
        <w:t>QS</w:t>
      </w:r>
      <w:r>
        <w:rPr>
          <w:rFonts w:hint="eastAsia"/>
        </w:rPr>
        <w:t>世界大学排名、泰晤士高等教育世界大学排名（</w:t>
      </w:r>
      <w:r>
        <w:rPr>
          <w:rFonts w:hint="default"/>
        </w:rPr>
        <w:t>THE</w:t>
      </w:r>
      <w:r>
        <w:rPr>
          <w:rFonts w:hint="eastAsia"/>
        </w:rPr>
        <w:t>）、软科世界大学排名（</w:t>
      </w:r>
      <w:r>
        <w:rPr>
          <w:rFonts w:hint="default"/>
        </w:rPr>
        <w:t>ARWU</w:t>
      </w:r>
      <w:r>
        <w:rPr>
          <w:rFonts w:hint="eastAsia"/>
        </w:rPr>
        <w:t>）、</w:t>
      </w:r>
      <w:r>
        <w:rPr>
          <w:rFonts w:hint="default"/>
        </w:rPr>
        <w:t>U.S.News</w:t>
      </w:r>
      <w:r>
        <w:rPr>
          <w:rFonts w:hint="eastAsia"/>
        </w:rPr>
        <w:t>世界大学排名均予认可。</w:t>
      </w:r>
    </w:p>
    <w:p w14:paraId="1AAA3B90">
      <w:pPr>
        <w:rPr>
          <w:rFonts w:hint="eastAsia"/>
        </w:rPr>
      </w:pPr>
      <w:r>
        <w:rPr>
          <w:rFonts w:hint="eastAsia"/>
        </w:rPr>
        <w:t>本次招聘各环节时间、地点安排有调整的，将通过重庆市南岸区人民政府网（网址：</w:t>
      </w:r>
      <w:r>
        <w:rPr>
          <w:rFonts w:hint="default"/>
        </w:rPr>
        <w:t>http://www.cqna.gov.cn/</w:t>
      </w:r>
      <w:r>
        <w:rPr>
          <w:rFonts w:hint="eastAsia"/>
        </w:rPr>
        <w:t>）“公示公告”专栏进行公布，请考生密切关注。</w:t>
      </w:r>
    </w:p>
    <w:p w14:paraId="26DBB26A">
      <w:pPr>
        <w:rPr>
          <w:rFonts w:hint="eastAsia" w:ascii="方正黑体_GBK" w:hAnsi="方正黑体_GBK" w:eastAsia="方正黑体_GBK" w:cs="方正黑体_GBK"/>
        </w:rPr>
      </w:pPr>
      <w:r>
        <w:rPr>
          <w:rFonts w:hint="eastAsia" w:ascii="方正黑体_GBK" w:hAnsi="方正黑体_GBK" w:eastAsia="方正黑体_GBK" w:cs="方正黑体_GBK"/>
        </w:rPr>
        <w:t>四、报名及资格审查</w:t>
      </w:r>
    </w:p>
    <w:p w14:paraId="15951037">
      <w:pPr>
        <w:rPr>
          <w:rFonts w:hint="eastAsia"/>
        </w:rPr>
      </w:pPr>
      <w:r>
        <w:rPr>
          <w:rFonts w:hint="eastAsia"/>
        </w:rPr>
        <w:t>本次招聘实行网上报名，考生报名时应按照网页提示签署诚信承诺书，承诺所提供的信息真实准确，并承担不实填报相应责任。招聘单位及主管部门不得以任何理由拒绝符合条件的人员报考。</w:t>
      </w:r>
    </w:p>
    <w:p w14:paraId="6E7ED0D5">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（一）提交报考申请</w:t>
      </w:r>
    </w:p>
    <w:p w14:paraId="7C209004">
      <w:pPr>
        <w:rPr>
          <w:rFonts w:hint="eastAsia"/>
        </w:rPr>
      </w:pPr>
      <w:r>
        <w:rPr>
          <w:rFonts w:hint="eastAsia"/>
        </w:rPr>
        <w:t>考生应认真阅读本公告内容，对照招聘岗位要求的学历学位、工作经历、职称、职业（执业）资格等报考资格条件，结合自身实际选择符合条件的岗位报考。考生通过重庆市人力资源和社会保障局官网（</w:t>
      </w:r>
      <w:r>
        <w:rPr>
          <w:rFonts w:hint="default"/>
        </w:rPr>
        <w:t>rlsbj.cq.gov.cn</w:t>
      </w:r>
      <w:r>
        <w:rPr>
          <w:rFonts w:hint="eastAsia"/>
        </w:rPr>
        <w:t>）</w:t>
      </w:r>
      <w:r>
        <w:rPr>
          <w:rFonts w:hint="default"/>
        </w:rPr>
        <w:t>“</w:t>
      </w:r>
      <w:r>
        <w:rPr>
          <w:rFonts w:hint="eastAsia"/>
        </w:rPr>
        <w:t>热点服务</w:t>
      </w:r>
      <w:r>
        <w:rPr>
          <w:rFonts w:hint="default"/>
        </w:rPr>
        <w:t>”—“</w:t>
      </w:r>
      <w:r>
        <w:rPr>
          <w:rFonts w:hint="eastAsia"/>
        </w:rPr>
        <w:t>人事考试网上报名</w:t>
      </w:r>
      <w:r>
        <w:rPr>
          <w:rFonts w:hint="default"/>
        </w:rPr>
        <w:t>”—“</w:t>
      </w:r>
      <w:r>
        <w:rPr>
          <w:rFonts w:hint="eastAsia"/>
        </w:rPr>
        <w:t>区县委托、社会化服务考试入口</w:t>
      </w:r>
      <w:r>
        <w:rPr>
          <w:rFonts w:hint="default"/>
        </w:rPr>
        <w:t>”—“</w:t>
      </w:r>
      <w:r>
        <w:rPr>
          <w:rFonts w:hint="eastAsia"/>
        </w:rPr>
        <w:t>重庆市南岸区事业单位</w:t>
      </w:r>
      <w:r>
        <w:rPr>
          <w:rFonts w:hint="default"/>
        </w:rPr>
        <w:t>2025</w:t>
      </w:r>
      <w:r>
        <w:rPr>
          <w:rFonts w:hint="eastAsia"/>
        </w:rPr>
        <w:t>年面向应届高校毕业生考核招聘工作人员考试报名</w:t>
      </w:r>
      <w:r>
        <w:rPr>
          <w:rFonts w:hint="default"/>
        </w:rPr>
        <w:t>”</w:t>
      </w:r>
      <w:r>
        <w:rPr>
          <w:rFonts w:hint="eastAsia"/>
        </w:rPr>
        <w:t>栏进行报名。报名时，应准确、规范填写报考信息，并在</w:t>
      </w:r>
      <w:r>
        <w:rPr>
          <w:rFonts w:hint="default"/>
        </w:rPr>
        <w:t>“</w:t>
      </w:r>
      <w:r>
        <w:rPr>
          <w:rFonts w:hint="eastAsia"/>
        </w:rPr>
        <w:t>上传资料</w:t>
      </w:r>
      <w:r>
        <w:rPr>
          <w:rFonts w:hint="default"/>
        </w:rPr>
        <w:t>”</w:t>
      </w:r>
      <w:r>
        <w:rPr>
          <w:rFonts w:hint="eastAsia"/>
        </w:rPr>
        <w:t>栏上传身份证、学历学位证书认证资料（教育部学籍在线验证报告）、就业推荐表、与岗位招聘条件相匹配的获奖证书、公费师范生协议（协议以</w:t>
      </w:r>
      <w:r>
        <w:rPr>
          <w:rFonts w:hint="default"/>
        </w:rPr>
        <w:t>PDF</w:t>
      </w:r>
      <w:r>
        <w:rPr>
          <w:rFonts w:hint="eastAsia"/>
        </w:rPr>
        <w:t>文件上传）等报考资格佐证材料。报名时间为</w:t>
      </w:r>
      <w:r>
        <w:rPr>
          <w:rFonts w:hint="default"/>
        </w:rPr>
        <w:t>2025</w:t>
      </w:r>
      <w:r>
        <w:rPr>
          <w:rFonts w:hint="eastAsia"/>
        </w:rPr>
        <w:t>年</w:t>
      </w:r>
      <w:r>
        <w:rPr>
          <w:rFonts w:hint="default"/>
        </w:rPr>
        <w:t>10</w:t>
      </w:r>
      <w:r>
        <w:rPr>
          <w:rFonts w:hint="eastAsia"/>
        </w:rPr>
        <w:t>月</w:t>
      </w:r>
      <w:r>
        <w:rPr>
          <w:rFonts w:hint="default"/>
        </w:rPr>
        <w:t>30</w:t>
      </w:r>
      <w:r>
        <w:rPr>
          <w:rFonts w:hint="eastAsia"/>
        </w:rPr>
        <w:t>日</w:t>
      </w:r>
      <w:r>
        <w:rPr>
          <w:rFonts w:hint="default"/>
        </w:rPr>
        <w:t>9:00—11</w:t>
      </w:r>
      <w:r>
        <w:rPr>
          <w:rFonts w:hint="eastAsia"/>
        </w:rPr>
        <w:t>月</w:t>
      </w:r>
      <w:r>
        <w:rPr>
          <w:rFonts w:hint="default"/>
        </w:rPr>
        <w:t>5</w:t>
      </w:r>
      <w:r>
        <w:rPr>
          <w:rFonts w:hint="eastAsia"/>
        </w:rPr>
        <w:t>日</w:t>
      </w:r>
      <w:r>
        <w:rPr>
          <w:rFonts w:hint="default"/>
        </w:rPr>
        <w:t>9:00</w:t>
      </w:r>
      <w:r>
        <w:rPr>
          <w:rFonts w:hint="eastAsia"/>
        </w:rPr>
        <w:t>。</w:t>
      </w:r>
    </w:p>
    <w:p w14:paraId="1FF2C55B">
      <w:pPr>
        <w:rPr>
          <w:rFonts w:hint="eastAsia"/>
        </w:rPr>
      </w:pPr>
      <w:r>
        <w:rPr>
          <w:rFonts w:hint="eastAsia"/>
        </w:rPr>
        <w:t>考生只能选择报名系统中一个单位的一个岗位进行报名。报名时，将由页面引导进入</w:t>
      </w:r>
      <w:r>
        <w:rPr>
          <w:rFonts w:hint="default"/>
        </w:rPr>
        <w:t>“</w:t>
      </w:r>
      <w:r>
        <w:rPr>
          <w:rFonts w:hint="eastAsia"/>
        </w:rPr>
        <w:t>渝快办</w:t>
      </w:r>
      <w:r>
        <w:rPr>
          <w:rFonts w:hint="default"/>
        </w:rPr>
        <w:t>”</w:t>
      </w:r>
      <w:r>
        <w:rPr>
          <w:rFonts w:hint="eastAsia"/>
        </w:rPr>
        <w:t>统一登录界面，注册或登录本人账号，完善考生个人信息（其中，电子登记照应为</w:t>
      </w:r>
      <w:r>
        <w:rPr>
          <w:rFonts w:hint="default"/>
        </w:rPr>
        <w:t>jpg</w:t>
      </w:r>
      <w:r>
        <w:rPr>
          <w:rFonts w:hint="eastAsia"/>
        </w:rPr>
        <w:t>格式，</w:t>
      </w:r>
      <w:r>
        <w:rPr>
          <w:rFonts w:hint="default"/>
        </w:rPr>
        <w:t>20kb</w:t>
      </w:r>
      <w:r>
        <w:rPr>
          <w:rFonts w:hint="eastAsia"/>
        </w:rPr>
        <w:t>以下）后进行报名。</w:t>
      </w:r>
      <w:r>
        <w:rPr>
          <w:rFonts w:hint="default"/>
        </w:rPr>
        <w:t>“</w:t>
      </w:r>
      <w:r>
        <w:rPr>
          <w:rFonts w:hint="eastAsia"/>
        </w:rPr>
        <w:t>渝快办</w:t>
      </w:r>
      <w:r>
        <w:rPr>
          <w:rFonts w:hint="default"/>
        </w:rPr>
        <w:t>”</w:t>
      </w:r>
      <w:r>
        <w:rPr>
          <w:rFonts w:hint="eastAsia"/>
        </w:rPr>
        <w:t>用户名和密码是查询资格初审结果、下载打印准考证等事项的依据，请考生务必牢记。</w:t>
      </w:r>
    </w:p>
    <w:p w14:paraId="6929A9D6">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（二）报考资格初审</w:t>
      </w:r>
    </w:p>
    <w:p w14:paraId="1EDC3476">
      <w:pPr>
        <w:rPr>
          <w:rFonts w:hint="eastAsia"/>
        </w:rPr>
      </w:pPr>
      <w:r>
        <w:rPr>
          <w:rFonts w:hint="eastAsia"/>
        </w:rPr>
        <w:t>招聘方负责对照考生提交的报考条件及其佐证材料开展资格初审。资格审核贯穿招聘全过程，报名资格初审通过并非等同于考生完全符合招聘要求，因考生虚报、瞒报、漏报个人具体情况或存在其他不符合招聘条件情形的，将导致资格复审不通过、考察不合格或取消进入有关招聘环节资格乃至聘用后被清退等后果。</w:t>
      </w:r>
    </w:p>
    <w:p w14:paraId="7BE57152">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（三）查询资格初审结果</w:t>
      </w:r>
    </w:p>
    <w:p w14:paraId="7B8ABF75">
      <w:pPr>
        <w:rPr>
          <w:rFonts w:hint="eastAsia"/>
        </w:rPr>
      </w:pPr>
      <w:r>
        <w:rPr>
          <w:rFonts w:hint="eastAsia"/>
        </w:rPr>
        <w:t>考生报名后应及时登录报名系统查询资格审核结果。未通过资格初审的，可于</w:t>
      </w:r>
      <w:r>
        <w:rPr>
          <w:rFonts w:hint="default"/>
        </w:rPr>
        <w:t>2025</w:t>
      </w:r>
      <w:r>
        <w:rPr>
          <w:rFonts w:hint="eastAsia"/>
        </w:rPr>
        <w:t>年</w:t>
      </w:r>
      <w:r>
        <w:rPr>
          <w:rFonts w:hint="default"/>
        </w:rPr>
        <w:t>11</w:t>
      </w:r>
      <w:r>
        <w:rPr>
          <w:rFonts w:hint="eastAsia"/>
        </w:rPr>
        <w:t>月</w:t>
      </w:r>
      <w:r>
        <w:rPr>
          <w:rFonts w:hint="default"/>
        </w:rPr>
        <w:t>5</w:t>
      </w:r>
      <w:r>
        <w:rPr>
          <w:rFonts w:hint="eastAsia"/>
        </w:rPr>
        <w:t>日</w:t>
      </w:r>
      <w:r>
        <w:rPr>
          <w:rFonts w:hint="default"/>
        </w:rPr>
        <w:t>12:00</w:t>
      </w:r>
      <w:r>
        <w:rPr>
          <w:rFonts w:hint="eastAsia"/>
        </w:rPr>
        <w:t>前修改相关信息或报考其他岗位，重新提交报名信息，逾期未提交或提交后审核未通过的，不得进入后续招聘环节。考生应慎重选择报考单位及岗位，资格初审通过后，不得更改报考单位及岗位等报考信息。初审合格人员应及时在报名网站下载打印《报名信息表》用于现场资格复审，经资格复审合格方可进入面试。</w:t>
      </w:r>
    </w:p>
    <w:p w14:paraId="2DBAC920">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（四）未达到开考比例情形的处理</w:t>
      </w:r>
    </w:p>
    <w:p w14:paraId="2B62E327">
      <w:pPr>
        <w:rPr>
          <w:rFonts w:hint="eastAsia"/>
        </w:rPr>
      </w:pPr>
      <w:r>
        <w:rPr>
          <w:rFonts w:hint="eastAsia"/>
        </w:rPr>
        <w:t>资格审核通过人数与拟招聘名额之比一般不低于</w:t>
      </w:r>
      <w:r>
        <w:rPr>
          <w:rFonts w:hint="default"/>
        </w:rPr>
        <w:t>3:1</w:t>
      </w:r>
      <w:r>
        <w:rPr>
          <w:rFonts w:hint="eastAsia"/>
        </w:rPr>
        <w:t>。达不到开考比例的，可降低为</w:t>
      </w:r>
      <w:r>
        <w:rPr>
          <w:rFonts w:hint="default"/>
        </w:rPr>
        <w:t>2:1</w:t>
      </w:r>
      <w:r>
        <w:rPr>
          <w:rFonts w:hint="eastAsia"/>
        </w:rPr>
        <w:t>，达不到</w:t>
      </w:r>
      <w:r>
        <w:rPr>
          <w:rFonts w:hint="default"/>
        </w:rPr>
        <w:t>2:1</w:t>
      </w:r>
      <w:r>
        <w:rPr>
          <w:rFonts w:hint="eastAsia"/>
        </w:rPr>
        <w:t>的，相应递减招聘名额，招聘名额无法递减的，取消招聘岗位；其中，属急需紧缺岗位的，经区级事业单位人事综合管理部门报市级事业单位人事综合管理部门备案同意，可进一步降低开考比例。</w:t>
      </w:r>
    </w:p>
    <w:p w14:paraId="6BD1523D">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（五）开考情况公布</w:t>
      </w:r>
    </w:p>
    <w:p w14:paraId="07E0706A">
      <w:pPr>
        <w:rPr>
          <w:rFonts w:hint="eastAsia"/>
        </w:rPr>
      </w:pPr>
      <w:r>
        <w:rPr>
          <w:rFonts w:hint="eastAsia"/>
        </w:rPr>
        <w:t>各岗位通过资格初审人数、岗位名额递减及取消情况、是否进行笔试等事宜将于</w:t>
      </w:r>
      <w:r>
        <w:rPr>
          <w:rFonts w:hint="default"/>
        </w:rPr>
        <w:t>2025</w:t>
      </w:r>
      <w:r>
        <w:rPr>
          <w:rFonts w:hint="eastAsia"/>
        </w:rPr>
        <w:t>年</w:t>
      </w:r>
      <w:r>
        <w:rPr>
          <w:rFonts w:hint="default"/>
        </w:rPr>
        <w:t>11</w:t>
      </w:r>
      <w:r>
        <w:rPr>
          <w:rFonts w:hint="eastAsia"/>
        </w:rPr>
        <w:t>月</w:t>
      </w:r>
      <w:r>
        <w:rPr>
          <w:rFonts w:hint="default"/>
        </w:rPr>
        <w:t>5</w:t>
      </w:r>
      <w:r>
        <w:rPr>
          <w:rFonts w:hint="eastAsia"/>
        </w:rPr>
        <w:t>日在</w:t>
      </w:r>
      <w:r>
        <w:rPr>
          <w:rFonts w:hint="default"/>
        </w:rPr>
        <w:t>“</w:t>
      </w:r>
      <w:r>
        <w:rPr>
          <w:rFonts w:hint="eastAsia"/>
        </w:rPr>
        <w:t>重庆市南岸区人民政府网（网址：</w:t>
      </w:r>
      <w:r>
        <w:rPr>
          <w:rFonts w:hint="default"/>
        </w:rPr>
        <w:t>http://www.cqna.gov.cn/</w:t>
      </w:r>
      <w:r>
        <w:rPr>
          <w:rFonts w:hint="eastAsia"/>
        </w:rPr>
        <w:t>）</w:t>
      </w:r>
      <w:r>
        <w:rPr>
          <w:rFonts w:hint="default"/>
        </w:rPr>
        <w:t>”</w:t>
      </w:r>
      <w:r>
        <w:rPr>
          <w:rFonts w:hint="eastAsia"/>
        </w:rPr>
        <w:t>公布，请考生及时关注。</w:t>
      </w:r>
    </w:p>
    <w:p w14:paraId="11B46229">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（六）打印准考证</w:t>
      </w:r>
    </w:p>
    <w:p w14:paraId="75617D78">
      <w:pPr>
        <w:rPr>
          <w:rFonts w:hint="eastAsia"/>
        </w:rPr>
      </w:pPr>
      <w:r>
        <w:rPr>
          <w:rFonts w:hint="eastAsia"/>
        </w:rPr>
        <w:t>考生初审合格且须进行笔试的，于</w:t>
      </w:r>
      <w:r>
        <w:rPr>
          <w:rFonts w:hint="default"/>
        </w:rPr>
        <w:t>2025</w:t>
      </w:r>
      <w:r>
        <w:rPr>
          <w:rFonts w:hint="eastAsia"/>
        </w:rPr>
        <w:t>年</w:t>
      </w:r>
      <w:r>
        <w:rPr>
          <w:rFonts w:hint="default"/>
        </w:rPr>
        <w:t>11</w:t>
      </w:r>
      <w:r>
        <w:rPr>
          <w:rFonts w:hint="eastAsia"/>
        </w:rPr>
        <w:t>月</w:t>
      </w:r>
      <w:r>
        <w:rPr>
          <w:rFonts w:hint="default"/>
        </w:rPr>
        <w:t>7</w:t>
      </w:r>
      <w:r>
        <w:rPr>
          <w:rFonts w:hint="eastAsia"/>
        </w:rPr>
        <w:t>日</w:t>
      </w:r>
      <w:r>
        <w:rPr>
          <w:rFonts w:hint="default"/>
        </w:rPr>
        <w:t>9:00</w:t>
      </w:r>
      <w:r>
        <w:rPr>
          <w:rFonts w:hint="eastAsia"/>
        </w:rPr>
        <w:t>至</w:t>
      </w:r>
      <w:r>
        <w:rPr>
          <w:rFonts w:hint="default"/>
        </w:rPr>
        <w:t>11</w:t>
      </w:r>
      <w:r>
        <w:rPr>
          <w:rFonts w:hint="eastAsia"/>
        </w:rPr>
        <w:t>月</w:t>
      </w:r>
      <w:r>
        <w:rPr>
          <w:rFonts w:hint="default"/>
        </w:rPr>
        <w:t>8</w:t>
      </w:r>
      <w:r>
        <w:rPr>
          <w:rFonts w:hint="eastAsia"/>
        </w:rPr>
        <w:t>日</w:t>
      </w:r>
      <w:r>
        <w:rPr>
          <w:rFonts w:hint="default"/>
        </w:rPr>
        <w:t>9:00</w:t>
      </w:r>
      <w:r>
        <w:rPr>
          <w:rFonts w:hint="eastAsia"/>
        </w:rPr>
        <w:t>期间，登录报名系统打印准考证（使用</w:t>
      </w:r>
      <w:r>
        <w:rPr>
          <w:rFonts w:hint="default"/>
        </w:rPr>
        <w:t>A4</w:t>
      </w:r>
      <w:r>
        <w:rPr>
          <w:rFonts w:hint="eastAsia"/>
        </w:rPr>
        <w:t>纸打印，保证字迹、照片清晰），并在考试当天持本人准考证和有效身份证原件按时到准考证指定的考点参加考试。因逾期打印准考证而影响参加考试的责任，由考生自负。</w:t>
      </w:r>
    </w:p>
    <w:p w14:paraId="30AB9E00">
      <w:pPr>
        <w:rPr>
          <w:rFonts w:hint="eastAsia" w:ascii="方正黑体_GBK" w:hAnsi="方正黑体_GBK" w:eastAsia="方正黑体_GBK" w:cs="方正黑体_GBK"/>
        </w:rPr>
      </w:pPr>
      <w:r>
        <w:rPr>
          <w:rFonts w:hint="eastAsia" w:ascii="方正黑体_GBK" w:hAnsi="方正黑体_GBK" w:eastAsia="方正黑体_GBK" w:cs="方正黑体_GBK"/>
        </w:rPr>
        <w:t>五、考试考核</w:t>
      </w:r>
    </w:p>
    <w:p w14:paraId="57BC1985">
      <w:pPr>
        <w:rPr>
          <w:rFonts w:hint="eastAsia"/>
        </w:rPr>
      </w:pPr>
      <w:r>
        <w:rPr>
          <w:rFonts w:hint="eastAsia"/>
        </w:rPr>
        <w:t>本次招聘主要采取面试方式进行。凡资格审核通过人数与招聘岗位数之比达到</w:t>
      </w:r>
      <w:r>
        <w:rPr>
          <w:rFonts w:hint="default"/>
        </w:rPr>
        <w:t>8:1</w:t>
      </w:r>
      <w:r>
        <w:rPr>
          <w:rFonts w:hint="eastAsia"/>
        </w:rPr>
        <w:t>的，将对此岗位考生进行笔试；未达到</w:t>
      </w:r>
      <w:r>
        <w:rPr>
          <w:rFonts w:hint="default"/>
        </w:rPr>
        <w:t>8:1</w:t>
      </w:r>
      <w:r>
        <w:rPr>
          <w:rFonts w:hint="eastAsia"/>
        </w:rPr>
        <w:t>的，所有人员直接进入资格复审环节。</w:t>
      </w:r>
    </w:p>
    <w:p w14:paraId="2128F63B">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（一）笔试</w:t>
      </w:r>
    </w:p>
    <w:p w14:paraId="5E58551E">
      <w:pPr>
        <w:rPr>
          <w:rFonts w:hint="eastAsia"/>
        </w:rPr>
      </w:pPr>
      <w:r>
        <w:rPr>
          <w:rFonts w:hint="default"/>
        </w:rPr>
        <w:t>1.</w:t>
      </w:r>
      <w:r>
        <w:rPr>
          <w:rFonts w:hint="eastAsia"/>
        </w:rPr>
        <w:t>笔试满分</w:t>
      </w:r>
      <w:r>
        <w:rPr>
          <w:rFonts w:hint="default"/>
        </w:rPr>
        <w:t>100</w:t>
      </w:r>
      <w:r>
        <w:rPr>
          <w:rFonts w:hint="eastAsia"/>
        </w:rPr>
        <w:t>分，均采用闭卷答题方式。笔试科目为《综合知识》或《岗位相关知识》，其中，《综合知识》主要考查政治、法律、人文、经济等基本知识及生活常识和分析判断能力等，考试时长</w:t>
      </w:r>
      <w:r>
        <w:rPr>
          <w:rFonts w:hint="default"/>
        </w:rPr>
        <w:t>60</w:t>
      </w:r>
      <w:r>
        <w:rPr>
          <w:rFonts w:hint="eastAsia"/>
        </w:rPr>
        <w:t>分钟；《岗位相关知识》主要考查岗位相关的专业科目知识，包括从事教育岗位所需要的基本知识以及运用这些知识进行分析判断的基本能力等，考试时长</w:t>
      </w:r>
      <w:r>
        <w:rPr>
          <w:rFonts w:hint="default"/>
        </w:rPr>
        <w:t>60</w:t>
      </w:r>
      <w:r>
        <w:rPr>
          <w:rFonts w:hint="eastAsia"/>
        </w:rPr>
        <w:t>分钟。各岗位笔试内容详见《岗位一览表》。</w:t>
      </w:r>
    </w:p>
    <w:p w14:paraId="6F52D3D8">
      <w:pPr>
        <w:rPr>
          <w:rFonts w:hint="eastAsia"/>
        </w:rPr>
      </w:pPr>
      <w:r>
        <w:rPr>
          <w:rFonts w:hint="default"/>
        </w:rPr>
        <w:t>2.</w:t>
      </w:r>
      <w:r>
        <w:rPr>
          <w:rFonts w:hint="eastAsia"/>
        </w:rPr>
        <w:t>笔试时间暂定于</w:t>
      </w:r>
      <w:r>
        <w:rPr>
          <w:rFonts w:hint="default"/>
        </w:rPr>
        <w:t>2025</w:t>
      </w:r>
      <w:r>
        <w:rPr>
          <w:rFonts w:hint="eastAsia"/>
        </w:rPr>
        <w:t>年</w:t>
      </w:r>
      <w:r>
        <w:rPr>
          <w:rFonts w:hint="default"/>
        </w:rPr>
        <w:t>11</w:t>
      </w:r>
      <w:r>
        <w:rPr>
          <w:rFonts w:hint="eastAsia"/>
        </w:rPr>
        <w:t>月</w:t>
      </w:r>
      <w:r>
        <w:rPr>
          <w:rFonts w:hint="default"/>
        </w:rPr>
        <w:t>8</w:t>
      </w:r>
      <w:r>
        <w:rPr>
          <w:rFonts w:hint="eastAsia"/>
        </w:rPr>
        <w:t>日（星期六）上午。地点暂定为重庆市龙门浩职业中学校（重庆市南岸区茶园新区长庆路</w:t>
      </w:r>
      <w:r>
        <w:rPr>
          <w:rFonts w:hint="default"/>
        </w:rPr>
        <w:t>1</w:t>
      </w:r>
      <w:r>
        <w:rPr>
          <w:rFonts w:hint="eastAsia"/>
        </w:rPr>
        <w:t>号）。笔试具体时间、地点详见《准考证》。</w:t>
      </w:r>
    </w:p>
    <w:p w14:paraId="7AEECF39">
      <w:pPr>
        <w:rPr>
          <w:rFonts w:hint="eastAsia"/>
        </w:rPr>
      </w:pPr>
      <w:r>
        <w:rPr>
          <w:rFonts w:hint="default"/>
        </w:rPr>
        <w:t>3.</w:t>
      </w:r>
      <w:r>
        <w:rPr>
          <w:rFonts w:hint="eastAsia"/>
        </w:rPr>
        <w:t>确定资格复审人选规则。</w:t>
      </w:r>
    </w:p>
    <w:p w14:paraId="2992529F">
      <w:pPr>
        <w:rPr>
          <w:rFonts w:hint="eastAsia"/>
        </w:rPr>
      </w:pPr>
      <w:r>
        <w:rPr>
          <w:rFonts w:hint="eastAsia"/>
        </w:rPr>
        <w:t>（</w:t>
      </w:r>
      <w:r>
        <w:rPr>
          <w:rFonts w:hint="default"/>
        </w:rPr>
        <w:t>1</w:t>
      </w:r>
      <w:r>
        <w:rPr>
          <w:rFonts w:hint="eastAsia"/>
        </w:rPr>
        <w:t>）应笔试的考生，笔试任一科目缺考或成绩为零分的，不得进入资格复审环节。</w:t>
      </w:r>
    </w:p>
    <w:p w14:paraId="5727EAB7">
      <w:pPr>
        <w:rPr>
          <w:rFonts w:hint="eastAsia"/>
        </w:rPr>
      </w:pPr>
      <w:r>
        <w:rPr>
          <w:rFonts w:hint="eastAsia"/>
        </w:rPr>
        <w:t>（</w:t>
      </w:r>
      <w:r>
        <w:rPr>
          <w:rFonts w:hint="default"/>
        </w:rPr>
        <w:t>2</w:t>
      </w:r>
      <w:r>
        <w:rPr>
          <w:rFonts w:hint="eastAsia"/>
        </w:rPr>
        <w:t>）各岗位按照面试人选（指资格审核合格且能参加面试的考生）与招聘岗位名额之比</w:t>
      </w:r>
      <w:r>
        <w:rPr>
          <w:rFonts w:hint="default"/>
        </w:rPr>
        <w:t>3:1</w:t>
      </w:r>
      <w:r>
        <w:rPr>
          <w:rFonts w:hint="eastAsia"/>
        </w:rPr>
        <w:t>的比例，根据笔试总成绩〔按照考试考核总成绩计算公式，以折合后的笔试总成绩为准；笔试总成绩保留小数点后</w:t>
      </w:r>
      <w:r>
        <w:rPr>
          <w:rFonts w:hint="default"/>
        </w:rPr>
        <w:t>2</w:t>
      </w:r>
      <w:r>
        <w:rPr>
          <w:rFonts w:hint="eastAsia"/>
        </w:rPr>
        <w:t>位，按照四舍五入计算〕从高到低依次确定资格复审人选；若最后一名进入资格复审人选的笔试总成绩相同，则并列进入。</w:t>
      </w:r>
    </w:p>
    <w:p w14:paraId="078E851C">
      <w:pPr>
        <w:rPr>
          <w:rFonts w:hint="eastAsia"/>
        </w:rPr>
      </w:pPr>
      <w:r>
        <w:rPr>
          <w:rFonts w:hint="eastAsia"/>
        </w:rPr>
        <w:t>（</w:t>
      </w:r>
      <w:r>
        <w:rPr>
          <w:rFonts w:hint="default"/>
        </w:rPr>
        <w:t>3</w:t>
      </w:r>
      <w:r>
        <w:rPr>
          <w:rFonts w:hint="eastAsia"/>
        </w:rPr>
        <w:t>）笔试成绩及首批进入资格复审人选有关信息于笔试当天在重庆市南岸区教师进修学院网（</w:t>
      </w:r>
      <w:r>
        <w:rPr>
          <w:rFonts w:hint="default"/>
        </w:rPr>
        <w:t>http://www.jsjxxy.cn/</w:t>
      </w:r>
      <w:r>
        <w:rPr>
          <w:rFonts w:hint="eastAsia"/>
        </w:rPr>
        <w:t>）公布，请考生关注。</w:t>
      </w:r>
    </w:p>
    <w:p w14:paraId="1FDE1DC8">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（二）资格复审</w:t>
      </w:r>
    </w:p>
    <w:p w14:paraId="0709443E">
      <w:pPr>
        <w:rPr>
          <w:rFonts w:hint="eastAsia"/>
        </w:rPr>
      </w:pPr>
      <w:r>
        <w:rPr>
          <w:rFonts w:hint="eastAsia"/>
        </w:rPr>
        <w:t>资格复审时间暂定于</w:t>
      </w:r>
      <w:r>
        <w:rPr>
          <w:rFonts w:hint="default"/>
        </w:rPr>
        <w:t>2025</w:t>
      </w:r>
      <w:r>
        <w:rPr>
          <w:rFonts w:hint="eastAsia"/>
        </w:rPr>
        <w:t>年</w:t>
      </w:r>
      <w:r>
        <w:rPr>
          <w:rFonts w:hint="default"/>
        </w:rPr>
        <w:t>11</w:t>
      </w:r>
      <w:r>
        <w:rPr>
          <w:rFonts w:hint="eastAsia"/>
        </w:rPr>
        <w:t>月</w:t>
      </w:r>
      <w:r>
        <w:rPr>
          <w:rFonts w:hint="default"/>
        </w:rPr>
        <w:t>8</w:t>
      </w:r>
      <w:r>
        <w:rPr>
          <w:rFonts w:hint="eastAsia"/>
        </w:rPr>
        <w:t>日（星期六）下午。地点暂定为重庆市龙门浩职业中学校（重庆市南岸区茶园新区长庆路</w:t>
      </w:r>
      <w:r>
        <w:rPr>
          <w:rFonts w:hint="default"/>
        </w:rPr>
        <w:t>1</w:t>
      </w:r>
      <w:r>
        <w:rPr>
          <w:rFonts w:hint="eastAsia"/>
        </w:rPr>
        <w:t>号），请相关考生注意行程安排。资格复审具体时间见后续通知。</w:t>
      </w:r>
    </w:p>
    <w:p w14:paraId="07B47B43">
      <w:pPr>
        <w:rPr>
          <w:rFonts w:hint="eastAsia"/>
        </w:rPr>
      </w:pPr>
      <w:r>
        <w:rPr>
          <w:rFonts w:hint="eastAsia"/>
        </w:rPr>
        <w:t>资格复审合格方能参加面试。参加资格复审人选应按规定时间、地点，携带相关材料参加资格复审。资格复审所需材料详见附件</w:t>
      </w:r>
      <w:r>
        <w:rPr>
          <w:rFonts w:hint="default"/>
        </w:rPr>
        <w:t>3</w:t>
      </w:r>
      <w:r>
        <w:rPr>
          <w:rFonts w:hint="eastAsia"/>
        </w:rPr>
        <w:t>。资格复审不合格或未按照招聘方公布或通知的时间、地点参加资格复审的，不得进入后续招聘环节。</w:t>
      </w:r>
    </w:p>
    <w:p w14:paraId="313EC107">
      <w:pPr>
        <w:rPr>
          <w:rFonts w:hint="eastAsia"/>
        </w:rPr>
      </w:pPr>
      <w:r>
        <w:rPr>
          <w:rFonts w:hint="eastAsia"/>
        </w:rPr>
        <w:t>招聘岗位对学科专业有</w:t>
      </w:r>
      <w:r>
        <w:rPr>
          <w:rFonts w:hint="default"/>
        </w:rPr>
        <w:t>“</w:t>
      </w:r>
      <w:r>
        <w:rPr>
          <w:rFonts w:hint="eastAsia"/>
        </w:rPr>
        <w:t>方向</w:t>
      </w:r>
      <w:r>
        <w:rPr>
          <w:rFonts w:hint="default"/>
        </w:rPr>
        <w:t>”</w:t>
      </w:r>
      <w:r>
        <w:rPr>
          <w:rFonts w:hint="eastAsia"/>
        </w:rPr>
        <w:t>要求，但学历学位证书无法体现的，考生应在资格复审时出具能有效佐证招聘专业要求的各学期成绩单或毕业院校（院系）相关证明等材料进行进一步认定。</w:t>
      </w:r>
      <w:r>
        <w:rPr>
          <w:rFonts w:hint="default"/>
        </w:rPr>
        <w:t>2026</w:t>
      </w:r>
      <w:r>
        <w:rPr>
          <w:rFonts w:hint="eastAsia"/>
        </w:rPr>
        <w:t>届普通高校毕业生报考，暂未取得相应学历学位证书的，可凭加盖毕业院校印章的各学期成绩单或就业推荐表等材料参加资格复审。</w:t>
      </w:r>
    </w:p>
    <w:p w14:paraId="41F4BBA3">
      <w:pPr>
        <w:rPr>
          <w:rFonts w:hint="eastAsia"/>
        </w:rPr>
      </w:pPr>
      <w:r>
        <w:rPr>
          <w:rFonts w:hint="eastAsia"/>
        </w:rPr>
        <w:t>因资格复审不合格或进入资格复审人选弃权等原因出现面试人选不足，且尚有符合条件可递补资格复审人选的，原则上按照前述确定资格复审人选的规则进行递补。递补完成后，面试人选竞争比仍小于</w:t>
      </w:r>
      <w:r>
        <w:rPr>
          <w:rFonts w:hint="default"/>
        </w:rPr>
        <w:t>3:1</w:t>
      </w:r>
      <w:r>
        <w:rPr>
          <w:rFonts w:hint="eastAsia"/>
        </w:rPr>
        <w:t>的，最低可按照</w:t>
      </w:r>
      <w:r>
        <w:rPr>
          <w:rFonts w:hint="default"/>
        </w:rPr>
        <w:t>2:1</w:t>
      </w:r>
      <w:r>
        <w:rPr>
          <w:rFonts w:hint="eastAsia"/>
        </w:rPr>
        <w:t>组织开展面试；竞争比小于</w:t>
      </w:r>
      <w:r>
        <w:rPr>
          <w:rFonts w:hint="default"/>
        </w:rPr>
        <w:t>2:1</w:t>
      </w:r>
      <w:r>
        <w:rPr>
          <w:rFonts w:hint="eastAsia"/>
        </w:rPr>
        <w:t>的，相应递减招聘名额，无法递减的，取消该招聘岗位；其中，属急需紧缺岗位的，经按照人事管理权限报市级事业单位人事综合管理部门备案同意，可进一步放宽开考比例后组织开展面试。</w:t>
      </w:r>
    </w:p>
    <w:p w14:paraId="0037C508">
      <w:pPr>
        <w:rPr>
          <w:rFonts w:hint="eastAsia"/>
        </w:rPr>
      </w:pPr>
      <w:r>
        <w:rPr>
          <w:rFonts w:hint="eastAsia"/>
        </w:rPr>
        <w:t>首批资格复审的时间、地点及人选公布后，仍有可能递补考生进入资格复审，请考生保持通信畅通。因考生提供的通信方式有误、未接听电话等无法联系的，视为自行放弃递补资格。</w:t>
      </w:r>
    </w:p>
    <w:p w14:paraId="7839DFDB">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（三）面试</w:t>
      </w:r>
    </w:p>
    <w:p w14:paraId="2DAB872C">
      <w:pPr>
        <w:rPr>
          <w:rFonts w:hint="eastAsia"/>
        </w:rPr>
      </w:pPr>
      <w:r>
        <w:rPr>
          <w:rFonts w:hint="eastAsia"/>
        </w:rPr>
        <w:t>面试时间、地点等相关事宜将在重庆市南岸区教师进修学院网（</w:t>
      </w:r>
      <w:r>
        <w:rPr>
          <w:rFonts w:hint="default"/>
        </w:rPr>
        <w:t>http://www.jsjxxy.cn/</w:t>
      </w:r>
      <w:r>
        <w:rPr>
          <w:rFonts w:hint="eastAsia"/>
        </w:rPr>
        <w:t>）公布，请考生及时关注。</w:t>
      </w:r>
    </w:p>
    <w:p w14:paraId="38BE38D4">
      <w:pPr>
        <w:rPr>
          <w:rFonts w:hint="eastAsia"/>
        </w:rPr>
      </w:pPr>
      <w:r>
        <w:rPr>
          <w:rFonts w:hint="eastAsia"/>
        </w:rPr>
        <w:t>面试包括专业面试和综合面试。</w:t>
      </w:r>
    </w:p>
    <w:p w14:paraId="59F491CF">
      <w:pPr>
        <w:rPr>
          <w:rFonts w:hint="eastAsia"/>
          <w:b/>
          <w:bCs/>
        </w:rPr>
      </w:pPr>
      <w:r>
        <w:rPr>
          <w:rFonts w:hint="default"/>
          <w:b/>
          <w:bCs/>
        </w:rPr>
        <w:t>1.</w:t>
      </w:r>
      <w:r>
        <w:rPr>
          <w:rFonts w:hint="eastAsia"/>
          <w:b/>
          <w:bCs/>
        </w:rPr>
        <w:t>综合类岗位（甲类）。</w:t>
      </w:r>
    </w:p>
    <w:p w14:paraId="0C7AAA48">
      <w:pPr>
        <w:rPr>
          <w:rFonts w:hint="eastAsia"/>
        </w:rPr>
      </w:pPr>
      <w:r>
        <w:rPr>
          <w:rFonts w:hint="eastAsia"/>
        </w:rPr>
        <w:t>面试项目为综合面试。以结构化面试的方式进行，主要测试考生的语言表达、综合分析、逻辑思维、团队意识、职业素养等情况。分值</w:t>
      </w:r>
      <w:r>
        <w:rPr>
          <w:rFonts w:hint="default"/>
        </w:rPr>
        <w:t>100</w:t>
      </w:r>
      <w:r>
        <w:rPr>
          <w:rFonts w:hint="eastAsia"/>
        </w:rPr>
        <w:t>分，时间</w:t>
      </w:r>
      <w:r>
        <w:rPr>
          <w:rFonts w:hint="default"/>
        </w:rPr>
        <w:t>10</w:t>
      </w:r>
      <w:r>
        <w:rPr>
          <w:rFonts w:hint="eastAsia"/>
        </w:rPr>
        <w:t>分钟。</w:t>
      </w:r>
    </w:p>
    <w:p w14:paraId="4AEC5923">
      <w:pPr>
        <w:rPr>
          <w:rFonts w:hint="eastAsia"/>
          <w:b/>
          <w:bCs/>
        </w:rPr>
      </w:pPr>
      <w:r>
        <w:rPr>
          <w:rFonts w:hint="default"/>
          <w:b/>
          <w:bCs/>
        </w:rPr>
        <w:t>2.</w:t>
      </w:r>
      <w:r>
        <w:rPr>
          <w:rFonts w:hint="eastAsia"/>
          <w:b/>
          <w:bCs/>
        </w:rPr>
        <w:t>教育类岗位（乙类）。</w:t>
      </w:r>
    </w:p>
    <w:p w14:paraId="46C55DAB">
      <w:pPr>
        <w:rPr>
          <w:rFonts w:hint="eastAsia"/>
        </w:rPr>
      </w:pPr>
      <w:r>
        <w:rPr>
          <w:rFonts w:hint="eastAsia"/>
        </w:rPr>
        <w:t>面试项目为专业面试和综合面试。专业面试为试讲，主要考查考生的教学设计能力、课堂教学艺术等能力，分值</w:t>
      </w:r>
      <w:r>
        <w:rPr>
          <w:rFonts w:hint="default"/>
        </w:rPr>
        <w:t>100</w:t>
      </w:r>
      <w:r>
        <w:rPr>
          <w:rFonts w:hint="eastAsia"/>
        </w:rPr>
        <w:t>分，时间</w:t>
      </w:r>
      <w:r>
        <w:rPr>
          <w:rFonts w:hint="default"/>
        </w:rPr>
        <w:t>10</w:t>
      </w:r>
      <w:r>
        <w:rPr>
          <w:rFonts w:hint="eastAsia"/>
        </w:rPr>
        <w:t>分钟；综合面试为结构化面试，主要测试考生的语言表达、综合分析、逻辑思维、团队意识、职业素养等情况。分值</w:t>
      </w:r>
      <w:r>
        <w:rPr>
          <w:rFonts w:hint="default"/>
        </w:rPr>
        <w:t>100</w:t>
      </w:r>
      <w:r>
        <w:rPr>
          <w:rFonts w:hint="eastAsia"/>
        </w:rPr>
        <w:t>分，时间</w:t>
      </w:r>
      <w:r>
        <w:rPr>
          <w:rFonts w:hint="default"/>
        </w:rPr>
        <w:t>10</w:t>
      </w:r>
      <w:r>
        <w:rPr>
          <w:rFonts w:hint="eastAsia"/>
        </w:rPr>
        <w:t>分钟。</w:t>
      </w:r>
    </w:p>
    <w:p w14:paraId="304B0315">
      <w:pPr>
        <w:rPr>
          <w:rFonts w:hint="eastAsia"/>
        </w:rPr>
      </w:pPr>
      <w:r>
        <w:rPr>
          <w:rFonts w:hint="eastAsia"/>
        </w:rPr>
        <w:t>各岗位的具体面试项目详见附件</w:t>
      </w:r>
      <w:r>
        <w:rPr>
          <w:rFonts w:hint="default"/>
        </w:rPr>
        <w:t>1</w:t>
      </w:r>
      <w:r>
        <w:rPr>
          <w:rFonts w:hint="eastAsia"/>
        </w:rPr>
        <w:t>。</w:t>
      </w:r>
    </w:p>
    <w:p w14:paraId="6407C580">
      <w:pPr>
        <w:rPr>
          <w:rFonts w:hint="eastAsia"/>
        </w:rPr>
      </w:pPr>
      <w:r>
        <w:rPr>
          <w:rFonts w:hint="eastAsia"/>
        </w:rPr>
        <w:t>面试时间暂定于</w:t>
      </w:r>
      <w:r>
        <w:rPr>
          <w:rFonts w:hint="default"/>
        </w:rPr>
        <w:t>2025</w:t>
      </w:r>
      <w:r>
        <w:rPr>
          <w:rFonts w:hint="eastAsia"/>
        </w:rPr>
        <w:t>年</w:t>
      </w:r>
      <w:r>
        <w:rPr>
          <w:rFonts w:hint="default"/>
        </w:rPr>
        <w:t>11</w:t>
      </w:r>
      <w:r>
        <w:rPr>
          <w:rFonts w:hint="eastAsia"/>
        </w:rPr>
        <w:t>月</w:t>
      </w:r>
      <w:r>
        <w:rPr>
          <w:rFonts w:hint="default"/>
        </w:rPr>
        <w:t>9</w:t>
      </w:r>
      <w:r>
        <w:rPr>
          <w:rFonts w:hint="eastAsia"/>
        </w:rPr>
        <w:t>日（星期日）举行。地点暂定为重庆市龙门浩职业中学校（重庆市南岸区茶园新区长庆路</w:t>
      </w:r>
      <w:r>
        <w:rPr>
          <w:rFonts w:hint="default"/>
        </w:rPr>
        <w:t>1</w:t>
      </w:r>
      <w:r>
        <w:rPr>
          <w:rFonts w:hint="eastAsia"/>
        </w:rPr>
        <w:t>号）。</w:t>
      </w:r>
    </w:p>
    <w:p w14:paraId="18C0DC96">
      <w:pPr>
        <w:rPr>
          <w:rFonts w:hint="eastAsia"/>
        </w:rPr>
      </w:pPr>
      <w:r>
        <w:rPr>
          <w:rFonts w:hint="eastAsia"/>
        </w:rPr>
        <w:t>面试组织工作参照《重庆市事业单位公开招聘工作人员面试办法》（渝人社发〔</w:t>
      </w:r>
      <w:r>
        <w:rPr>
          <w:rFonts w:hint="default"/>
        </w:rPr>
        <w:t>2016</w:t>
      </w:r>
      <w:r>
        <w:rPr>
          <w:rFonts w:hint="eastAsia"/>
        </w:rPr>
        <w:t>〕</w:t>
      </w:r>
      <w:r>
        <w:rPr>
          <w:rFonts w:hint="default"/>
        </w:rPr>
        <w:t>281</w:t>
      </w:r>
      <w:r>
        <w:rPr>
          <w:rFonts w:hint="eastAsia"/>
        </w:rPr>
        <w:t>号）等执行。考生未按规定时间到指定地点参加面试的，视为自动放弃，不再进入本次招聘后续环节。面试成绩当场公布并由考生签字确认。面试当天，因考生弃考、迟到等原因导致面试竞争比有所降低的，面试正常举行；若实际参加面试考生（指面试有效成绩不为零分的考生，下同）数大于或等于面试阶段招聘名额，且考生面试成绩达到本公告规定标准的，按照面试阶段招聘名额确定进入下一环节人选数。</w:t>
      </w:r>
    </w:p>
    <w:p w14:paraId="1F64C65D">
      <w:pPr>
        <w:rPr>
          <w:rFonts w:hint="eastAsia"/>
        </w:rPr>
      </w:pPr>
      <w:r>
        <w:rPr>
          <w:rFonts w:hint="eastAsia"/>
        </w:rPr>
        <w:t>凡实际参加面试考生数与面试阶段招聘名额之比低于</w:t>
      </w:r>
      <w:r>
        <w:rPr>
          <w:rFonts w:hint="default"/>
        </w:rPr>
        <w:t>2:1</w:t>
      </w:r>
      <w:r>
        <w:rPr>
          <w:rFonts w:hint="eastAsia"/>
        </w:rPr>
        <w:t>的，考生任一科面试成绩低于</w:t>
      </w:r>
      <w:r>
        <w:rPr>
          <w:rFonts w:hint="default"/>
        </w:rPr>
        <w:t>70</w:t>
      </w:r>
      <w:r>
        <w:rPr>
          <w:rFonts w:hint="eastAsia"/>
        </w:rPr>
        <w:t>分，不得进入招聘后续环节。</w:t>
      </w:r>
    </w:p>
    <w:p w14:paraId="79261C15">
      <w:pPr>
        <w:rPr>
          <w:rFonts w:hint="eastAsia" w:ascii="方正楷体_GBK" w:hAnsi="方正楷体_GBK" w:eastAsia="方正楷体_GBK" w:cs="方正楷体_GBK"/>
          <w:b w:val="0"/>
          <w:bCs w:val="0"/>
        </w:rPr>
      </w:pPr>
      <w:r>
        <w:rPr>
          <w:rFonts w:hint="eastAsia" w:ascii="方正楷体_GBK" w:hAnsi="方正楷体_GBK" w:eastAsia="方正楷体_GBK" w:cs="方正楷体_GBK"/>
          <w:b w:val="0"/>
          <w:bCs w:val="0"/>
        </w:rPr>
        <w:t>（四）考试考核总成绩计算规则</w:t>
      </w:r>
    </w:p>
    <w:p w14:paraId="4612BA2D">
      <w:pPr>
        <w:rPr>
          <w:rFonts w:hint="eastAsia"/>
        </w:rPr>
      </w:pPr>
      <w:r>
        <w:rPr>
          <w:rFonts w:hint="eastAsia"/>
        </w:rPr>
        <w:t>按照以下规则计算总成绩〔各阶段计算结果（即笔试总成绩、面试总成绩）保留小数点后</w:t>
      </w:r>
      <w:r>
        <w:rPr>
          <w:rFonts w:hint="default"/>
        </w:rPr>
        <w:t>2</w:t>
      </w:r>
      <w:r>
        <w:rPr>
          <w:rFonts w:hint="eastAsia"/>
        </w:rPr>
        <w:t>位，按四舍五入计算〕：</w:t>
      </w:r>
    </w:p>
    <w:p w14:paraId="39175B55">
      <w:pPr>
        <w:rPr>
          <w:rFonts w:hint="eastAsia"/>
          <w:b/>
          <w:bCs/>
        </w:rPr>
      </w:pPr>
      <w:r>
        <w:rPr>
          <w:rFonts w:hint="default"/>
          <w:b/>
          <w:bCs/>
        </w:rPr>
        <w:t>1.</w:t>
      </w:r>
      <w:r>
        <w:rPr>
          <w:rFonts w:hint="eastAsia"/>
          <w:b/>
          <w:bCs/>
        </w:rPr>
        <w:t>综合类岗位（甲类）：</w:t>
      </w:r>
    </w:p>
    <w:p w14:paraId="24743FDB">
      <w:pPr>
        <w:rPr>
          <w:rFonts w:hint="eastAsia"/>
        </w:rPr>
      </w:pPr>
      <w:r>
        <w:rPr>
          <w:rFonts w:hint="eastAsia"/>
        </w:rPr>
        <w:t>组织笔试的：</w:t>
      </w:r>
    </w:p>
    <w:p w14:paraId="60C3579C">
      <w:pPr>
        <w:rPr>
          <w:rFonts w:hint="eastAsia"/>
        </w:rPr>
      </w:pPr>
      <w:r>
        <w:rPr>
          <w:rFonts w:hint="eastAsia"/>
        </w:rPr>
        <w:t>考试考核总成绩</w:t>
      </w:r>
      <w:r>
        <w:rPr>
          <w:rFonts w:hint="default"/>
        </w:rPr>
        <w:t>=</w:t>
      </w:r>
      <w:r>
        <w:rPr>
          <w:rFonts w:hint="eastAsia"/>
        </w:rPr>
        <w:t>笔试成绩</w:t>
      </w:r>
      <w:r>
        <w:rPr>
          <w:rFonts w:hint="default"/>
        </w:rPr>
        <w:t>×50%+</w:t>
      </w:r>
      <w:r>
        <w:rPr>
          <w:rFonts w:hint="eastAsia"/>
        </w:rPr>
        <w:t>综合面试成绩</w:t>
      </w:r>
      <w:r>
        <w:rPr>
          <w:rFonts w:hint="default"/>
        </w:rPr>
        <w:t>×50%</w:t>
      </w:r>
      <w:r>
        <w:rPr>
          <w:rFonts w:hint="eastAsia"/>
        </w:rPr>
        <w:t>。</w:t>
      </w:r>
    </w:p>
    <w:p w14:paraId="0B21344E">
      <w:pPr>
        <w:rPr>
          <w:rFonts w:hint="eastAsia"/>
        </w:rPr>
      </w:pPr>
      <w:r>
        <w:rPr>
          <w:rFonts w:hint="eastAsia"/>
        </w:rPr>
        <w:t>未组织笔试的：</w:t>
      </w:r>
    </w:p>
    <w:p w14:paraId="469EC3D4">
      <w:pPr>
        <w:rPr>
          <w:rFonts w:hint="eastAsia"/>
        </w:rPr>
      </w:pPr>
      <w:r>
        <w:rPr>
          <w:rFonts w:hint="eastAsia"/>
        </w:rPr>
        <w:t>考试考核总成绩</w:t>
      </w:r>
      <w:r>
        <w:rPr>
          <w:rFonts w:hint="default"/>
        </w:rPr>
        <w:t>=</w:t>
      </w:r>
      <w:r>
        <w:rPr>
          <w:rFonts w:hint="eastAsia"/>
        </w:rPr>
        <w:t>综合面试成绩。</w:t>
      </w:r>
    </w:p>
    <w:p w14:paraId="5C5236BA">
      <w:pPr>
        <w:rPr>
          <w:rFonts w:hint="eastAsia"/>
          <w:b/>
          <w:bCs/>
        </w:rPr>
      </w:pPr>
      <w:r>
        <w:rPr>
          <w:rFonts w:hint="default"/>
          <w:b/>
          <w:bCs/>
        </w:rPr>
        <w:t>2.</w:t>
      </w:r>
      <w:r>
        <w:rPr>
          <w:rFonts w:hint="eastAsia"/>
          <w:b/>
          <w:bCs/>
        </w:rPr>
        <w:t>教育类岗位（乙类）：</w:t>
      </w:r>
    </w:p>
    <w:p w14:paraId="47CA0715">
      <w:pPr>
        <w:rPr>
          <w:rFonts w:hint="eastAsia"/>
        </w:rPr>
      </w:pPr>
      <w:r>
        <w:rPr>
          <w:rFonts w:hint="eastAsia"/>
        </w:rPr>
        <w:t>组织笔试的：</w:t>
      </w:r>
    </w:p>
    <w:p w14:paraId="5BF5F226">
      <w:pPr>
        <w:rPr>
          <w:rFonts w:hint="eastAsia"/>
        </w:rPr>
      </w:pPr>
      <w:r>
        <w:rPr>
          <w:rFonts w:hint="eastAsia"/>
        </w:rPr>
        <w:t>考试考核总成绩</w:t>
      </w:r>
      <w:r>
        <w:rPr>
          <w:rFonts w:hint="default"/>
        </w:rPr>
        <w:t>=</w:t>
      </w:r>
      <w:r>
        <w:rPr>
          <w:rFonts w:hint="eastAsia"/>
        </w:rPr>
        <w:t>笔试成绩</w:t>
      </w:r>
      <w:r>
        <w:rPr>
          <w:rFonts w:hint="default"/>
        </w:rPr>
        <w:t>×50%+</w:t>
      </w:r>
      <w:r>
        <w:rPr>
          <w:rFonts w:hint="eastAsia"/>
        </w:rPr>
        <w:t>专业面试成绩</w:t>
      </w:r>
      <w:r>
        <w:rPr>
          <w:rFonts w:hint="default"/>
        </w:rPr>
        <w:t>×30%+</w:t>
      </w:r>
      <w:r>
        <w:rPr>
          <w:rFonts w:hint="eastAsia"/>
        </w:rPr>
        <w:t>综合面试成绩</w:t>
      </w:r>
      <w:r>
        <w:rPr>
          <w:rFonts w:hint="default"/>
        </w:rPr>
        <w:t>×20%</w:t>
      </w:r>
      <w:r>
        <w:rPr>
          <w:rFonts w:hint="eastAsia"/>
        </w:rPr>
        <w:t>。</w:t>
      </w:r>
    </w:p>
    <w:p w14:paraId="0060242B">
      <w:pPr>
        <w:rPr>
          <w:rFonts w:hint="eastAsia"/>
        </w:rPr>
      </w:pPr>
      <w:r>
        <w:rPr>
          <w:rFonts w:hint="eastAsia"/>
        </w:rPr>
        <w:t>未组织笔试的：</w:t>
      </w:r>
    </w:p>
    <w:p w14:paraId="0579CB06">
      <w:pPr>
        <w:rPr>
          <w:rFonts w:hint="eastAsia"/>
        </w:rPr>
      </w:pPr>
      <w:r>
        <w:rPr>
          <w:rFonts w:hint="eastAsia"/>
        </w:rPr>
        <w:t>考试考核总成绩</w:t>
      </w:r>
      <w:r>
        <w:rPr>
          <w:rFonts w:hint="default"/>
        </w:rPr>
        <w:t>=</w:t>
      </w:r>
      <w:r>
        <w:rPr>
          <w:rFonts w:hint="eastAsia"/>
        </w:rPr>
        <w:t>专业面试成绩</w:t>
      </w:r>
      <w:r>
        <w:rPr>
          <w:rFonts w:hint="default"/>
        </w:rPr>
        <w:t>×60%+</w:t>
      </w:r>
      <w:r>
        <w:rPr>
          <w:rFonts w:hint="eastAsia"/>
        </w:rPr>
        <w:t>综合面试成绩</w:t>
      </w:r>
      <w:r>
        <w:rPr>
          <w:rFonts w:hint="default"/>
        </w:rPr>
        <w:t>×40%</w:t>
      </w:r>
      <w:r>
        <w:rPr>
          <w:rFonts w:hint="eastAsia"/>
        </w:rPr>
        <w:t>。</w:t>
      </w:r>
    </w:p>
    <w:p w14:paraId="314777F6">
      <w:pPr>
        <w:rPr>
          <w:rFonts w:hint="eastAsia" w:ascii="方正楷体_GBK" w:hAnsi="方正楷体_GBK" w:eastAsia="方正楷体_GBK" w:cs="方正楷体_GBK"/>
        </w:rPr>
      </w:pPr>
      <w:r>
        <w:rPr>
          <w:rFonts w:hint="eastAsia" w:ascii="方正楷体_GBK" w:hAnsi="方正楷体_GBK" w:eastAsia="方正楷体_GBK" w:cs="方正楷体_GBK"/>
        </w:rPr>
        <w:t>（五）签订就业协议</w:t>
      </w:r>
    </w:p>
    <w:p w14:paraId="2800D04A">
      <w:pPr>
        <w:rPr>
          <w:rFonts w:hint="eastAsia"/>
        </w:rPr>
      </w:pPr>
      <w:r>
        <w:rPr>
          <w:rFonts w:hint="eastAsia"/>
        </w:rPr>
        <w:t>按照拟招聘岗位名额，根据考试考核总成绩从高到低</w:t>
      </w:r>
      <w:r>
        <w:rPr>
          <w:rFonts w:hint="default"/>
        </w:rPr>
        <w:t>1:1</w:t>
      </w:r>
      <w:r>
        <w:rPr>
          <w:rFonts w:hint="eastAsia"/>
        </w:rPr>
        <w:t>等额确定签订就业协议人员，若考试考核总成绩相同时，依次按符合岗位招聘条件的笔试成绩、专业面试成绩、综合面试成绩、学历层次、职业（执业）资格高者优先确定签订就业人选；如以上要素均完全一致，则组织加试结构化面试，以加试成绩高者优先。因考生本人自动放弃签约资格，出现缺额的，可按报考该岗位考生考试考核总成绩由高到低依次递补，是否递补及递补次数由南岸区人力社保局会同招聘单位主管部门研究确定，确需递补的，递补人员的面试各科成绩均不得低于</w:t>
      </w:r>
      <w:r>
        <w:rPr>
          <w:rFonts w:hint="default"/>
        </w:rPr>
        <w:t>70</w:t>
      </w:r>
      <w:r>
        <w:rPr>
          <w:rFonts w:hint="eastAsia"/>
        </w:rPr>
        <w:t>分。签约后进入体检环节。</w:t>
      </w:r>
    </w:p>
    <w:p w14:paraId="7FEAB696">
      <w:pPr>
        <w:rPr>
          <w:rFonts w:hint="eastAsia"/>
        </w:rPr>
      </w:pPr>
      <w:r>
        <w:rPr>
          <w:rFonts w:hint="eastAsia"/>
        </w:rPr>
        <w:t>考试考核总成绩、签订就业协议人员名单将于面试结束后</w:t>
      </w:r>
      <w:r>
        <w:rPr>
          <w:rFonts w:hint="default"/>
        </w:rPr>
        <w:t>3</w:t>
      </w:r>
      <w:r>
        <w:rPr>
          <w:rFonts w:hint="eastAsia"/>
        </w:rPr>
        <w:t>个工作日内在考点张榜公布，并在面试结束</w:t>
      </w:r>
      <w:r>
        <w:rPr>
          <w:rFonts w:hint="default"/>
        </w:rPr>
        <w:t>3</w:t>
      </w:r>
      <w:r>
        <w:rPr>
          <w:rFonts w:hint="eastAsia"/>
        </w:rPr>
        <w:t>个工作日内在重庆市南岸区人民政府网站（</w:t>
      </w:r>
      <w:r>
        <w:rPr>
          <w:rFonts w:hint="default"/>
        </w:rPr>
        <w:t>http://www.cqna.gov.cn/</w:t>
      </w:r>
      <w:r>
        <w:rPr>
          <w:rFonts w:hint="eastAsia"/>
        </w:rPr>
        <w:t>）公布。</w:t>
      </w:r>
    </w:p>
    <w:p w14:paraId="383B2F1B">
      <w:pPr>
        <w:rPr>
          <w:rFonts w:hint="eastAsia" w:ascii="方正黑体_GBK" w:hAnsi="方正黑体_GBK" w:eastAsia="方正黑体_GBK" w:cs="方正黑体_GBK"/>
        </w:rPr>
      </w:pPr>
      <w:r>
        <w:rPr>
          <w:rFonts w:hint="eastAsia" w:ascii="方正黑体_GBK" w:hAnsi="方正黑体_GBK" w:eastAsia="方正黑体_GBK" w:cs="方正黑体_GBK"/>
        </w:rPr>
        <w:t>六、体检和考察</w:t>
      </w:r>
    </w:p>
    <w:p w14:paraId="5C086DFC">
      <w:pPr>
        <w:rPr>
          <w:rFonts w:hint="eastAsia"/>
        </w:rPr>
      </w:pPr>
      <w:r>
        <w:rPr>
          <w:rFonts w:hint="eastAsia"/>
        </w:rPr>
        <w:t>体检由南岸区人力社保局会同招聘单位主管部门按规定组织实施，在指定的具有资质的区级以上公立医疗卫生机构进行。未按规定时间到指定地点参加体检者，不得进入本次招聘后续环节。体检标准参照《关于修订〈公务员录用体检通用标准（试行）〉及〈公务员录用体检操作手册（试行）〉有关内容的通知》（人社部发〔</w:t>
      </w:r>
      <w:r>
        <w:rPr>
          <w:rFonts w:hint="default"/>
        </w:rPr>
        <w:t>2016</w:t>
      </w:r>
      <w:r>
        <w:rPr>
          <w:rFonts w:hint="eastAsia"/>
        </w:rPr>
        <w:t>〕</w:t>
      </w:r>
      <w:r>
        <w:rPr>
          <w:rFonts w:hint="default"/>
        </w:rPr>
        <w:t>140</w:t>
      </w:r>
      <w:r>
        <w:rPr>
          <w:rFonts w:hint="eastAsia"/>
        </w:rPr>
        <w:t>号）等规定，结合本行业或岗位实际要求执行，并按规定填写《事业单位工作人员聘用体检表》。体检费用由考生自行承担。除按相关规定应在当场或当天复检并确认体检结果的项目外，招聘单位或受检人对体检结论有异议的，可在接到体检结论通知之日起</w:t>
      </w:r>
      <w:r>
        <w:rPr>
          <w:rFonts w:hint="default"/>
        </w:rPr>
        <w:t>7</w:t>
      </w:r>
      <w:r>
        <w:rPr>
          <w:rFonts w:hint="eastAsia"/>
        </w:rPr>
        <w:t>日内书面提出复检申请，经南岸区事业单位人事综合管理部门同意后按规定另行确定医院进行一次复检，体检结论以复检结论为准。</w:t>
      </w:r>
    </w:p>
    <w:p w14:paraId="0A972775">
      <w:pPr>
        <w:rPr>
          <w:rFonts w:hint="eastAsia"/>
        </w:rPr>
      </w:pPr>
      <w:r>
        <w:rPr>
          <w:rFonts w:hint="eastAsia"/>
        </w:rPr>
        <w:t>体检合格者，由主管部门会同招聘单位对拟聘人员进行全面考察，考察内容包括政治思想素质、道德品质修养、能力素质、遵纪守法情况、日常学习工作情况以及是否需要回避等，考察结束后应据实作出考察结论。考察名单确定后，应当及时通知考察对象本人。</w:t>
      </w:r>
    </w:p>
    <w:p w14:paraId="515B94CD">
      <w:pPr>
        <w:rPr>
          <w:rFonts w:hint="eastAsia"/>
        </w:rPr>
      </w:pPr>
      <w:r>
        <w:rPr>
          <w:rFonts w:hint="eastAsia"/>
        </w:rPr>
        <w:t>考察参照《重庆市事业单位公开招聘工作人员考察办法》《公务员录用考察办法（试行）》执行，坚持</w:t>
      </w:r>
      <w:r>
        <w:rPr>
          <w:rFonts w:hint="default"/>
        </w:rPr>
        <w:t>“</w:t>
      </w:r>
      <w:r>
        <w:rPr>
          <w:rFonts w:hint="eastAsia"/>
        </w:rPr>
        <w:t>凡进必审</w:t>
      </w:r>
      <w:r>
        <w:rPr>
          <w:rFonts w:hint="default"/>
        </w:rPr>
        <w:t>”“</w:t>
      </w:r>
      <w:r>
        <w:rPr>
          <w:rFonts w:hint="eastAsia"/>
        </w:rPr>
        <w:t>谁审查、谁负责</w:t>
      </w:r>
      <w:r>
        <w:rPr>
          <w:rFonts w:hint="default"/>
        </w:rPr>
        <w:t>”</w:t>
      </w:r>
      <w:r>
        <w:rPr>
          <w:rFonts w:hint="eastAsia"/>
        </w:rPr>
        <w:t>、考察留痕的原则，严格审查拟聘人员的人事档案、诚信记录、违法犯罪记录，审核拟聘人员提供的报名材料及其他有关材料是否属实，对拟聘人员的思想政治表现、道德品质、业务能力、工作实绩、是否需要回避等进行综合考察。其中，学历、学位及信用情况应通过中国高等教育学生信息网（</w:t>
      </w:r>
      <w:r>
        <w:rPr>
          <w:rFonts w:hint="default"/>
        </w:rPr>
        <w:t>chsi.com.cn</w:t>
      </w:r>
      <w:r>
        <w:rPr>
          <w:rFonts w:hint="eastAsia"/>
        </w:rPr>
        <w:t>）、中国执行信息公开网（</w:t>
      </w:r>
      <w:r>
        <w:rPr>
          <w:rFonts w:hint="default"/>
        </w:rPr>
        <w:t>zxgk.court.gov.cn</w:t>
      </w:r>
      <w:r>
        <w:rPr>
          <w:rFonts w:hint="eastAsia"/>
        </w:rPr>
        <w:t>）、</w:t>
      </w:r>
      <w:r>
        <w:rPr>
          <w:rFonts w:hint="default"/>
        </w:rPr>
        <w:t>“</w:t>
      </w:r>
      <w:r>
        <w:rPr>
          <w:rFonts w:hint="eastAsia"/>
        </w:rPr>
        <w:t>信用中国</w:t>
      </w:r>
      <w:r>
        <w:rPr>
          <w:rFonts w:hint="default"/>
        </w:rPr>
        <w:t>”</w:t>
      </w:r>
      <w:r>
        <w:rPr>
          <w:rFonts w:hint="eastAsia"/>
        </w:rPr>
        <w:t>网站（</w:t>
      </w:r>
      <w:r>
        <w:rPr>
          <w:rFonts w:hint="default"/>
        </w:rPr>
        <w:t>creditchina.gov.cn</w:t>
      </w:r>
      <w:r>
        <w:rPr>
          <w:rFonts w:hint="eastAsia"/>
        </w:rPr>
        <w:t>）等进行查证。考察结论为不合格的，考察小组应向考察对象本人说明原因。</w:t>
      </w:r>
    </w:p>
    <w:p w14:paraId="61695D1E">
      <w:pPr>
        <w:rPr>
          <w:rFonts w:hint="eastAsia"/>
        </w:rPr>
      </w:pPr>
      <w:r>
        <w:rPr>
          <w:rFonts w:hint="eastAsia"/>
        </w:rPr>
        <w:t>对事业单位招聘岗位报考资格的审查贯穿考核招聘全过程，凡查实考生条件不符合应聘资格条件的，取消进入后续招聘环节或继续聘用资格。其中，在面试组织实施前查实考生条件不符合应聘资格条件的，其缺额可按规则递补；</w:t>
      </w:r>
      <w:bookmarkStart w:id="0" w:name="_GoBack"/>
      <w:r>
        <w:rPr>
          <w:rFonts w:hint="eastAsia"/>
          <w:b/>
          <w:bCs/>
        </w:rPr>
        <w:t>在面试组织实施后，查实考生条件不符合应聘资格条件的，其缺额不再递补</w:t>
      </w:r>
      <w:bookmarkEnd w:id="0"/>
      <w:r>
        <w:rPr>
          <w:rFonts w:hint="eastAsia"/>
        </w:rPr>
        <w:t>。考生应积极配合考察工作，对拒不配合的，可视为放弃考察资格。</w:t>
      </w:r>
    </w:p>
    <w:p w14:paraId="261A5EDA">
      <w:pPr>
        <w:rPr>
          <w:rFonts w:hint="eastAsia"/>
        </w:rPr>
      </w:pPr>
      <w:r>
        <w:rPr>
          <w:rFonts w:hint="eastAsia"/>
        </w:rPr>
        <w:t>若有考生体检、考察不合格或在体检、考察中经确认自动放弃资格的，其缺额是否递补及递补次数由南岸区事业单位人事综合管理部门会同招聘单位主管部门研究确定。需递补的，按签订就业协议人选确定规则确定递补人选，且递补人员的任一项面试成绩不得低于</w:t>
      </w:r>
      <w:r>
        <w:rPr>
          <w:rFonts w:hint="default"/>
        </w:rPr>
        <w:t>70</w:t>
      </w:r>
      <w:r>
        <w:rPr>
          <w:rFonts w:hint="eastAsia"/>
        </w:rPr>
        <w:t>分。拟聘人选一经拟聘公示，因各种原因再出现缺额的不再递补。</w:t>
      </w:r>
    </w:p>
    <w:p w14:paraId="51FC1449">
      <w:pPr>
        <w:rPr>
          <w:rFonts w:hint="eastAsia" w:ascii="方正黑体_GBK" w:hAnsi="方正黑体_GBK" w:eastAsia="方正黑体_GBK" w:cs="方正黑体_GBK"/>
        </w:rPr>
      </w:pPr>
      <w:r>
        <w:rPr>
          <w:rFonts w:hint="eastAsia" w:ascii="方正黑体_GBK" w:hAnsi="方正黑体_GBK" w:eastAsia="方正黑体_GBK" w:cs="方正黑体_GBK"/>
        </w:rPr>
        <w:t>七、拟聘公示</w:t>
      </w:r>
    </w:p>
    <w:p w14:paraId="563AF07F">
      <w:pPr>
        <w:rPr>
          <w:rFonts w:hint="eastAsia"/>
        </w:rPr>
      </w:pPr>
      <w:r>
        <w:rPr>
          <w:rFonts w:hint="eastAsia"/>
        </w:rPr>
        <w:t>笔试、面试、体检等有关事宜，在重庆市南岸区教师进修学院网（</w:t>
      </w:r>
      <w:r>
        <w:rPr>
          <w:rFonts w:hint="default"/>
        </w:rPr>
        <w:t>http://www.jsjxxy.cn/</w:t>
      </w:r>
      <w:r>
        <w:rPr>
          <w:rFonts w:hint="eastAsia"/>
        </w:rPr>
        <w:t>）或重庆市南岸区人民政府网站（</w:t>
      </w:r>
      <w:r>
        <w:rPr>
          <w:rFonts w:hint="default"/>
        </w:rPr>
        <w:t>http://www.cqna.gov.cn/</w:t>
      </w:r>
      <w:r>
        <w:rPr>
          <w:rFonts w:hint="eastAsia"/>
        </w:rPr>
        <w:t>）公布，请考生及时关注。</w:t>
      </w:r>
    </w:p>
    <w:p w14:paraId="7291B818">
      <w:pPr>
        <w:rPr>
          <w:rFonts w:hint="eastAsia"/>
        </w:rPr>
      </w:pPr>
      <w:r>
        <w:rPr>
          <w:rFonts w:hint="eastAsia"/>
        </w:rPr>
        <w:t>拟聘人员名单在重庆市人力资源和社会保障局（</w:t>
      </w:r>
      <w:r>
        <w:rPr>
          <w:rFonts w:hint="default"/>
        </w:rPr>
        <w:t>http://rlsbj.cq.gov.cn</w:t>
      </w:r>
      <w:r>
        <w:rPr>
          <w:rFonts w:hint="eastAsia"/>
        </w:rPr>
        <w:t>）上公示，公示时间为</w:t>
      </w:r>
      <w:r>
        <w:rPr>
          <w:rFonts w:hint="default"/>
        </w:rPr>
        <w:t>5</w:t>
      </w:r>
      <w:r>
        <w:rPr>
          <w:rFonts w:hint="eastAsia"/>
        </w:rPr>
        <w:t>个工作日。公示内容包括姓名、性别、出生年月、毕业院校及毕业时间、所学专业及学历（学位）、考试考核成绩以及岗位招聘条件所要求工作经历、职称、职业（执业）资格等其他应公示事项。考生未在本公告规定期限内取得报考岗位条件要求的毕业证书、资格证书等证书的，取消公示及聘用资格。</w:t>
      </w:r>
    </w:p>
    <w:p w14:paraId="3A5CB6CF">
      <w:pPr>
        <w:rPr>
          <w:rFonts w:hint="eastAsia" w:ascii="方正黑体_GBK" w:hAnsi="方正黑体_GBK" w:eastAsia="方正黑体_GBK" w:cs="方正黑体_GBK"/>
        </w:rPr>
      </w:pPr>
      <w:r>
        <w:rPr>
          <w:rFonts w:hint="eastAsia" w:ascii="方正黑体_GBK" w:hAnsi="方正黑体_GBK" w:eastAsia="方正黑体_GBK" w:cs="方正黑体_GBK"/>
        </w:rPr>
        <w:t>八、聘用及待遇</w:t>
      </w:r>
    </w:p>
    <w:p w14:paraId="45AE2DCB">
      <w:pPr>
        <w:rPr>
          <w:rFonts w:hint="eastAsia"/>
        </w:rPr>
      </w:pPr>
      <w:r>
        <w:rPr>
          <w:rFonts w:hint="eastAsia"/>
        </w:rPr>
        <w:t>经公示无异议，或异议信息经核实不影响聘用的拟聘用人员，由招聘单位提出拟聘用意见，填写《重庆市事业单位新进人员备案表》和《重庆市事业单位拟聘用人员名册》等送招聘单位主管部门审核后，报区事业单位人事综合管理部门审批备案。备案程序完成后，招聘单位应及时通知新招聘人员报到。除不可抗力因素外，新招聘人员在通知送达后</w:t>
      </w:r>
      <w:r>
        <w:rPr>
          <w:rFonts w:hint="default"/>
        </w:rPr>
        <w:t>30</w:t>
      </w:r>
      <w:r>
        <w:rPr>
          <w:rFonts w:hint="eastAsia"/>
        </w:rPr>
        <w:t>日内未报到且未签订《事业单位聘用合同》的，取消聘用资格。</w:t>
      </w:r>
    </w:p>
    <w:p w14:paraId="1106113A">
      <w:pPr>
        <w:rPr>
          <w:rFonts w:hint="eastAsia"/>
        </w:rPr>
      </w:pPr>
      <w:r>
        <w:rPr>
          <w:rFonts w:hint="eastAsia"/>
        </w:rPr>
        <w:t>经审批同意聘用的人员，招聘单位按照有关规定与聘用人员签订《事业单位聘用合同》，确立人事关系，完善聘用手续，相关待遇按重庆市有关规定执行。</w:t>
      </w:r>
    </w:p>
    <w:p w14:paraId="1A6C58C6">
      <w:pPr>
        <w:rPr>
          <w:rFonts w:hint="eastAsia"/>
        </w:rPr>
      </w:pPr>
      <w:r>
        <w:rPr>
          <w:rFonts w:hint="eastAsia"/>
        </w:rPr>
        <w:t>考核招聘的人员按规定实行试用期。试用期满考核合格，予以正式聘用；试用期满考核不合格，解除聘用合同。</w:t>
      </w:r>
    </w:p>
    <w:p w14:paraId="0B4D29A8">
      <w:pPr>
        <w:rPr>
          <w:rFonts w:hint="eastAsia"/>
        </w:rPr>
      </w:pPr>
      <w:r>
        <w:rPr>
          <w:rFonts w:hint="eastAsia"/>
        </w:rPr>
        <w:t>试用期或正式聘用期间发现因聘用人员或招聘工作相关人员隐瞒相关情况致使人员条件不符合公招岗位条件要求的，解除聘用合同。</w:t>
      </w:r>
    </w:p>
    <w:p w14:paraId="0BCEC121">
      <w:pPr>
        <w:rPr>
          <w:rFonts w:hint="eastAsia"/>
        </w:rPr>
      </w:pPr>
      <w:r>
        <w:rPr>
          <w:rFonts w:hint="eastAsia"/>
        </w:rPr>
        <w:t>本次招聘所有聘用人员的最低服务期按照《岗位一览表》（附件</w:t>
      </w:r>
      <w:r>
        <w:rPr>
          <w:rFonts w:hint="default"/>
        </w:rPr>
        <w:t>1</w:t>
      </w:r>
      <w:r>
        <w:rPr>
          <w:rFonts w:hint="eastAsia"/>
        </w:rPr>
        <w:t>）执行，服务期满方能向区外交流调动，最低服务期内不得报考区外其他事业单位。未满规定服务期提出解除人事关系者，按《事业单位聘用合同》约定承担相应违约责任。所聘人员参加规范化培训、脱岗进行学历教育的时间不计入最低服务期内。</w:t>
      </w:r>
    </w:p>
    <w:p w14:paraId="1D968BD5">
      <w:pPr>
        <w:rPr>
          <w:rFonts w:hint="eastAsia" w:ascii="方正黑体_GBK" w:hAnsi="方正黑体_GBK" w:eastAsia="方正黑体_GBK" w:cs="方正黑体_GBK"/>
        </w:rPr>
      </w:pPr>
      <w:r>
        <w:rPr>
          <w:rFonts w:hint="eastAsia" w:ascii="方正黑体_GBK" w:hAnsi="方正黑体_GBK" w:eastAsia="方正黑体_GBK" w:cs="方正黑体_GBK"/>
        </w:rPr>
        <w:t>九、纪律要求</w:t>
      </w:r>
    </w:p>
    <w:p w14:paraId="0EFAEA16">
      <w:pPr>
        <w:rPr>
          <w:rFonts w:hint="eastAsia"/>
        </w:rPr>
      </w:pPr>
      <w:r>
        <w:rPr>
          <w:rFonts w:hint="eastAsia"/>
        </w:rPr>
        <w:t>考核招聘事业单位工作人员，是事业单位招聘人才的重要渠道，必须严肃人事工作纪律，确保工作规范进行。各有关单位要严格执行《事业单位公开招聘违纪违规行为处理规定》（人力资源和社会保障部令第</w:t>
      </w:r>
      <w:r>
        <w:rPr>
          <w:rFonts w:hint="default"/>
        </w:rPr>
        <w:t>35</w:t>
      </w:r>
      <w:r>
        <w:rPr>
          <w:rFonts w:hint="eastAsia"/>
        </w:rPr>
        <w:t>号）、《事业单位人事管理回避规定》（人社部规〔</w:t>
      </w:r>
      <w:r>
        <w:rPr>
          <w:rFonts w:hint="default"/>
        </w:rPr>
        <w:t>2019</w:t>
      </w:r>
      <w:r>
        <w:rPr>
          <w:rFonts w:hint="eastAsia"/>
        </w:rPr>
        <w:t>〕</w:t>
      </w:r>
      <w:r>
        <w:rPr>
          <w:rFonts w:hint="default"/>
        </w:rPr>
        <w:t>1</w:t>
      </w:r>
      <w:r>
        <w:rPr>
          <w:rFonts w:hint="eastAsia"/>
        </w:rPr>
        <w:t>号）、《关于进一步做好事业单位公开招聘有关工作的通知》（渝人社发〔</w:t>
      </w:r>
      <w:r>
        <w:rPr>
          <w:rFonts w:hint="default"/>
        </w:rPr>
        <w:t>2023</w:t>
      </w:r>
      <w:r>
        <w:rPr>
          <w:rFonts w:hint="eastAsia"/>
        </w:rPr>
        <w:t>〕</w:t>
      </w:r>
      <w:r>
        <w:rPr>
          <w:rFonts w:hint="default"/>
        </w:rPr>
        <w:t>72</w:t>
      </w:r>
      <w:r>
        <w:rPr>
          <w:rFonts w:hint="eastAsia"/>
        </w:rPr>
        <w:t>号）以及《关于印发〈重庆市事业单位考核招聘工作人员办法〉等</w:t>
      </w:r>
      <w:r>
        <w:rPr>
          <w:rFonts w:hint="default"/>
        </w:rPr>
        <w:t>6</w:t>
      </w:r>
      <w:r>
        <w:rPr>
          <w:rFonts w:hint="eastAsia"/>
        </w:rPr>
        <w:t>个公开招聘配套文件的通知》（渝人社发〔</w:t>
      </w:r>
      <w:r>
        <w:rPr>
          <w:rFonts w:hint="default"/>
        </w:rPr>
        <w:t>2016</w:t>
      </w:r>
      <w:r>
        <w:rPr>
          <w:rFonts w:hint="eastAsia"/>
        </w:rPr>
        <w:t>〕</w:t>
      </w:r>
      <w:r>
        <w:rPr>
          <w:rFonts w:hint="default"/>
        </w:rPr>
        <w:t>281</w:t>
      </w:r>
      <w:r>
        <w:rPr>
          <w:rFonts w:hint="eastAsia"/>
        </w:rPr>
        <w:t>号）等有关政策规定，自觉接受纪检监察机关和社会各界的监督，若有违纪违规行为，按规定追究有关责任。</w:t>
      </w:r>
    </w:p>
    <w:p w14:paraId="03C23905">
      <w:pPr>
        <w:rPr>
          <w:rFonts w:hint="eastAsia"/>
        </w:rPr>
      </w:pPr>
      <w:r>
        <w:rPr>
          <w:rFonts w:hint="eastAsia"/>
        </w:rPr>
        <w:t>考核招聘过程中凡发现考生档案材料或者信息涉嫌造假的，应当立即核查，未核实前，暂停聘用；发现考生提供虚假材料、隐瞒事实真相，或提供的材料、信息不实，或采取其他手段影响审核结果的，或干扰、影响考察单位客观公正进行考察的，给予考察不合格结论，一律不予聘用。考生提供伪造的身份证件和招聘公告要求的学历（学位）、职（执）业资格等材料的，一经查实，视为品行不端及不诚信行为，由区级事业单位人事综合管理部门报市级事业单位人事综合管理部门备案并记入个人诚信档案，从本公告发布之日起</w:t>
      </w:r>
      <w:r>
        <w:rPr>
          <w:rFonts w:hint="default"/>
        </w:rPr>
        <w:t>5</w:t>
      </w:r>
      <w:r>
        <w:rPr>
          <w:rFonts w:hint="eastAsia"/>
        </w:rPr>
        <w:t>年内限制招聘为我市事业单位工作人员。考生涉及其他违规违纪行为的，按照《事业单位公开招聘违纪违规行为处理规定》（人力资源和社会保障部令第</w:t>
      </w:r>
      <w:r>
        <w:rPr>
          <w:rFonts w:hint="default"/>
        </w:rPr>
        <w:t>35</w:t>
      </w:r>
      <w:r>
        <w:rPr>
          <w:rFonts w:hint="eastAsia"/>
        </w:rPr>
        <w:t>号）等规定执行。</w:t>
      </w:r>
    </w:p>
    <w:p w14:paraId="3329B5B0">
      <w:pPr>
        <w:rPr>
          <w:rFonts w:hint="eastAsia" w:ascii="方正黑体_GBK" w:hAnsi="方正黑体_GBK" w:eastAsia="方正黑体_GBK" w:cs="方正黑体_GBK"/>
        </w:rPr>
      </w:pPr>
      <w:r>
        <w:rPr>
          <w:rFonts w:hint="eastAsia" w:ascii="方正黑体_GBK" w:hAnsi="方正黑体_GBK" w:eastAsia="方正黑体_GBK" w:cs="方正黑体_GBK"/>
        </w:rPr>
        <w:t>十、其他</w:t>
      </w:r>
    </w:p>
    <w:p w14:paraId="614AF057">
      <w:pPr>
        <w:rPr>
          <w:rFonts w:hint="eastAsia"/>
        </w:rPr>
      </w:pPr>
      <w:r>
        <w:rPr>
          <w:rFonts w:hint="eastAsia"/>
        </w:rPr>
        <w:t>（一）考生在招聘期间须保持报名时所提供的通讯方式全天候畅通，并密切关注在“重庆市南岸区教师进修学院网（</w:t>
      </w:r>
      <w:r>
        <w:rPr>
          <w:rFonts w:hint="default"/>
        </w:rPr>
        <w:t>http://www.jsjxxy.cn/</w:t>
      </w:r>
      <w:r>
        <w:rPr>
          <w:rFonts w:hint="eastAsia"/>
        </w:rPr>
        <w:t>）”或“重庆市南岸区人民政府网站（</w:t>
      </w:r>
      <w:r>
        <w:rPr>
          <w:rFonts w:hint="default"/>
        </w:rPr>
        <w:t>http://www.cqna.gov.cn/</w:t>
      </w:r>
      <w:r>
        <w:rPr>
          <w:rFonts w:hint="eastAsia"/>
        </w:rPr>
        <w:t>）”上公布的笔试、面试、体检等环节的相关信息。如因考生原因未获知相关信息，或考生通讯不畅未接收到相关考试信息而影响招聘的，责任由考生承担。</w:t>
      </w:r>
    </w:p>
    <w:p w14:paraId="618651BE">
      <w:pPr>
        <w:rPr>
          <w:rFonts w:hint="eastAsia"/>
        </w:rPr>
      </w:pPr>
      <w:r>
        <w:rPr>
          <w:rFonts w:hint="eastAsia"/>
        </w:rPr>
        <w:t>（二）本次招聘不举办也不委托任何机构举办考试辅导培训班。任何以招聘考试命题组、培训机构等名义举办的辅导班、辅导网站或发行的出版物，均与本次招聘无关。</w:t>
      </w:r>
    </w:p>
    <w:p w14:paraId="7C2658FA">
      <w:pPr>
        <w:rPr>
          <w:rFonts w:hint="eastAsia"/>
        </w:rPr>
      </w:pPr>
      <w:r>
        <w:rPr>
          <w:rFonts w:hint="eastAsia"/>
        </w:rPr>
        <w:t>（三）咨询电话：</w:t>
      </w:r>
    </w:p>
    <w:p w14:paraId="7626DE71">
      <w:pPr>
        <w:rPr>
          <w:rFonts w:hint="eastAsia"/>
        </w:rPr>
      </w:pPr>
      <w:r>
        <w:rPr>
          <w:rFonts w:hint="eastAsia"/>
        </w:rPr>
        <w:t>南岸区人力社保局：</w:t>
      </w:r>
      <w:r>
        <w:rPr>
          <w:rFonts w:hint="default"/>
        </w:rPr>
        <w:t>023-62986601</w:t>
      </w:r>
      <w:r>
        <w:rPr>
          <w:rFonts w:hint="eastAsia"/>
        </w:rPr>
        <w:t>；</w:t>
      </w:r>
    </w:p>
    <w:p w14:paraId="0DC4A87B">
      <w:pPr>
        <w:rPr>
          <w:rFonts w:hint="eastAsia"/>
        </w:rPr>
      </w:pPr>
      <w:r>
        <w:rPr>
          <w:rFonts w:hint="eastAsia"/>
        </w:rPr>
        <w:t>南岸区人才发展服务中心：</w:t>
      </w:r>
      <w:r>
        <w:rPr>
          <w:rFonts w:hint="default"/>
        </w:rPr>
        <w:t>023-62988879</w:t>
      </w:r>
      <w:r>
        <w:rPr>
          <w:rFonts w:hint="eastAsia"/>
        </w:rPr>
        <w:t>；</w:t>
      </w:r>
    </w:p>
    <w:p w14:paraId="08A03F6D">
      <w:pPr>
        <w:rPr>
          <w:rFonts w:hint="eastAsia"/>
        </w:rPr>
      </w:pPr>
      <w:r>
        <w:rPr>
          <w:rFonts w:hint="eastAsia"/>
        </w:rPr>
        <w:t>南岸区教委：</w:t>
      </w:r>
      <w:r>
        <w:rPr>
          <w:rFonts w:hint="default"/>
        </w:rPr>
        <w:t>023-62900046</w:t>
      </w:r>
      <w:r>
        <w:rPr>
          <w:rFonts w:hint="eastAsia"/>
        </w:rPr>
        <w:t>。</w:t>
      </w:r>
    </w:p>
    <w:p w14:paraId="4027CA09">
      <w:pPr>
        <w:rPr>
          <w:rFonts w:hint="eastAsia"/>
        </w:rPr>
      </w:pPr>
      <w:r>
        <w:rPr>
          <w:rFonts w:hint="eastAsia"/>
        </w:rPr>
        <w:t>（四）本公告由南岸区人力社保局、南岸区人才发展服务中心、南岸区教委负责解释。</w:t>
      </w:r>
    </w:p>
    <w:p w14:paraId="28C53A17">
      <w:pPr>
        <w:rPr>
          <w:rFonts w:hint="eastAsia"/>
        </w:rPr>
      </w:pPr>
      <w:r>
        <w:rPr>
          <w:rFonts w:hint="eastAsia"/>
        </w:rPr>
        <w:t>重庆市事业单位公开招聘问题和情况反映信箱：</w:t>
      </w:r>
      <w:r>
        <w:rPr>
          <w:rFonts w:hint="default"/>
        </w:rPr>
        <w:t>2522912065@qq.com</w:t>
      </w:r>
      <w:r>
        <w:rPr>
          <w:rFonts w:hint="eastAsia"/>
        </w:rPr>
        <w:t>（该邮箱不接收简历）。</w:t>
      </w:r>
    </w:p>
    <w:p w14:paraId="76A09A11">
      <w:pPr>
        <w:rPr>
          <w:rFonts w:hint="eastAsia"/>
        </w:rPr>
      </w:pPr>
      <w:r>
        <w:rPr>
          <w:rFonts w:hint="eastAsia"/>
        </w:rPr>
        <w:t>附件：</w:t>
      </w:r>
    </w:p>
    <w:p w14:paraId="4FDF1DF4">
      <w:pPr>
        <w:rPr>
          <w:rFonts w:hint="eastAsia"/>
        </w:rPr>
      </w:pPr>
      <w:r>
        <w:rPr>
          <w:rFonts w:hint="default"/>
        </w:rPr>
        <w:t>1.</w:t>
      </w:r>
      <w:r>
        <w:rPr>
          <w:rFonts w:hint="eastAsia"/>
        </w:rPr>
        <w:t>重庆市南岸区事业单位</w:t>
      </w:r>
      <w:r>
        <w:rPr>
          <w:rFonts w:hint="default"/>
        </w:rPr>
        <w:t>2025</w:t>
      </w:r>
      <w:r>
        <w:rPr>
          <w:rFonts w:hint="eastAsia"/>
        </w:rPr>
        <w:t>年面向应届高校毕业生考核招聘工作人员岗位一览表</w:t>
      </w:r>
    </w:p>
    <w:p w14:paraId="2CB07D86">
      <w:pPr>
        <w:rPr>
          <w:rFonts w:hint="eastAsia"/>
        </w:rPr>
      </w:pPr>
      <w:r>
        <w:rPr>
          <w:rFonts w:hint="default"/>
        </w:rPr>
        <w:t>2.</w:t>
      </w:r>
      <w:r>
        <w:rPr>
          <w:rFonts w:hint="eastAsia"/>
        </w:rPr>
        <w:t>重庆市事业单位公开招聘专业参考目录（</w:t>
      </w:r>
      <w:r>
        <w:rPr>
          <w:rFonts w:hint="default"/>
        </w:rPr>
        <w:t>2024</w:t>
      </w:r>
      <w:r>
        <w:rPr>
          <w:rFonts w:hint="eastAsia"/>
        </w:rPr>
        <w:t>年版）</w:t>
      </w:r>
    </w:p>
    <w:p w14:paraId="11AB516C">
      <w:pPr>
        <w:rPr>
          <w:rFonts w:hint="eastAsia"/>
        </w:rPr>
      </w:pPr>
      <w:r>
        <w:rPr>
          <w:rFonts w:hint="default"/>
        </w:rPr>
        <w:t>3.</w:t>
      </w:r>
      <w:r>
        <w:rPr>
          <w:rFonts w:hint="eastAsia"/>
        </w:rPr>
        <w:t>现场资格复审所需材料</w:t>
      </w:r>
    </w:p>
    <w:p w14:paraId="7E0B399D"/>
    <w:sectPr>
      <w:pgSz w:w="11906" w:h="16838"/>
      <w:pgMar w:top="1984" w:right="1446" w:bottom="1644" w:left="1446" w:header="851" w:footer="992"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53815"/>
    <w:rsid w:val="0A492FA2"/>
    <w:rsid w:val="232F2E26"/>
    <w:rsid w:val="33D90E9F"/>
    <w:rsid w:val="37F535CE"/>
    <w:rsid w:val="46194E44"/>
    <w:rsid w:val="4E125ED9"/>
    <w:rsid w:val="56F53815"/>
    <w:rsid w:val="598F4D7B"/>
    <w:rsid w:val="60F86E9D"/>
    <w:rsid w:val="73F4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42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link w:val="10"/>
    <w:qFormat/>
    <w:uiPriority w:val="0"/>
    <w:pPr>
      <w:keepNext/>
      <w:keepLines/>
      <w:spacing w:beforeLines="0" w:beforeAutospacing="0" w:afterLines="0" w:afterAutospacing="0" w:line="594" w:lineRule="exact"/>
      <w:ind w:firstLine="0" w:firstLineChars="0"/>
      <w:jc w:val="center"/>
      <w:outlineLvl w:val="0"/>
    </w:pPr>
    <w:rPr>
      <w:rFonts w:eastAsia="方正小标宋_GBK"/>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outlineLvl w:val="3"/>
    </w:pPr>
    <w:rPr>
      <w:b/>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uiPriority w:val="0"/>
    <w:rPr>
      <w:rFonts w:eastAsia="方正小标宋_GBK"/>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2025-10-29T03:39:00Z</dcterms:created>
  <dc:creator>胡珊珊</dc:creator>
  <cp:lastModifiedBy>胡珊珊</cp:lastModifiedBy>
  <dcterms:modified xsi:type="dcterms:W3CDTF">2025-10-29T03:45:48Z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DA45489A17834AE7861978BD7894A9D6_11</vt:lpwstr>
  </property>
  <property fmtid="{D5CDD505-2E9C-101B-9397-08002B2CF9AE}" pid="4" name="KSOTemplateDocerSaveRecord">
    <vt:lpwstr>eyJoZGlkIjoiNjVhZGE2ODVkYzQzNTI5ZTE1ZTNhYzczMzg4MmRmNWQiLCJ1c2VySWQiOiIxNDg4NTcyNTIzIn0=</vt:lpwstr>
  </property>
</Properties>
</file>