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09A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r>
        <w:rPr>
          <w:rFonts w:hint="eastAsia" w:ascii="方正小标宋_GBK" w:hAnsi="方正小标宋_GBK" w:eastAsia="方正小标宋_GBK" w:cs="方正小标宋_GBK"/>
          <w:i w:val="0"/>
          <w:iCs w:val="0"/>
          <w:color w:val="000000"/>
          <w:kern w:val="0"/>
          <w:sz w:val="44"/>
          <w:szCs w:val="44"/>
          <w:u w:val="none"/>
          <w:lang w:val="en-US" w:eastAsia="zh-CN"/>
        </w:rPr>
        <w:t>老年人健康管理服务</w:t>
      </w:r>
    </w:p>
    <w:tbl>
      <w:tblPr>
        <w:tblStyle w:val="2"/>
        <w:tblW w:w="1439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504"/>
        <w:gridCol w:w="2067"/>
        <w:gridCol w:w="2067"/>
        <w:gridCol w:w="2573"/>
        <w:gridCol w:w="2253"/>
        <w:gridCol w:w="1974"/>
        <w:gridCol w:w="1960"/>
      </w:tblGrid>
      <w:tr w14:paraId="2D153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rPr>
        <w:tc>
          <w:tcPr>
            <w:tcW w:w="1504" w:type="dxa"/>
            <w:tcBorders>
              <w:tl2br w:val="nil"/>
              <w:tr2bl w:val="nil"/>
            </w:tcBorders>
            <w:shd w:val="clear" w:color="auto" w:fill="auto"/>
            <w:vAlign w:val="center"/>
          </w:tcPr>
          <w:p w14:paraId="64764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服务对象</w:t>
            </w:r>
          </w:p>
        </w:tc>
        <w:tc>
          <w:tcPr>
            <w:tcW w:w="2067" w:type="dxa"/>
            <w:tcBorders>
              <w:tl2br w:val="nil"/>
              <w:tr2bl w:val="nil"/>
            </w:tcBorders>
            <w:shd w:val="clear" w:color="auto" w:fill="auto"/>
            <w:vAlign w:val="center"/>
          </w:tcPr>
          <w:p w14:paraId="49E3EF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服务机构</w:t>
            </w:r>
          </w:p>
        </w:tc>
        <w:tc>
          <w:tcPr>
            <w:tcW w:w="2067" w:type="dxa"/>
            <w:tcBorders>
              <w:tl2br w:val="nil"/>
              <w:tr2bl w:val="nil"/>
            </w:tcBorders>
            <w:shd w:val="clear" w:color="auto" w:fill="auto"/>
            <w:vAlign w:val="center"/>
          </w:tcPr>
          <w:p w14:paraId="3FDC44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服务地点</w:t>
            </w:r>
          </w:p>
        </w:tc>
        <w:tc>
          <w:tcPr>
            <w:tcW w:w="2573" w:type="dxa"/>
            <w:tcBorders>
              <w:tl2br w:val="nil"/>
              <w:tr2bl w:val="nil"/>
            </w:tcBorders>
            <w:shd w:val="clear" w:color="auto" w:fill="auto"/>
            <w:vAlign w:val="center"/>
          </w:tcPr>
          <w:p w14:paraId="71287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服务时间</w:t>
            </w:r>
          </w:p>
        </w:tc>
        <w:tc>
          <w:tcPr>
            <w:tcW w:w="2253" w:type="dxa"/>
            <w:tcBorders>
              <w:tl2br w:val="nil"/>
              <w:tr2bl w:val="nil"/>
            </w:tcBorders>
            <w:shd w:val="clear" w:color="auto" w:fill="auto"/>
            <w:vAlign w:val="center"/>
          </w:tcPr>
          <w:p w14:paraId="68859F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服务项目和内容</w:t>
            </w:r>
          </w:p>
        </w:tc>
        <w:tc>
          <w:tcPr>
            <w:tcW w:w="1974" w:type="dxa"/>
            <w:tcBorders>
              <w:tl2br w:val="nil"/>
              <w:tr2bl w:val="nil"/>
            </w:tcBorders>
            <w:shd w:val="clear" w:color="auto" w:fill="auto"/>
            <w:vAlign w:val="center"/>
          </w:tcPr>
          <w:p w14:paraId="27BEAD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服务流程</w:t>
            </w:r>
          </w:p>
        </w:tc>
        <w:tc>
          <w:tcPr>
            <w:tcW w:w="1960" w:type="dxa"/>
            <w:tcBorders>
              <w:tl2br w:val="nil"/>
              <w:tr2bl w:val="nil"/>
            </w:tcBorders>
            <w:shd w:val="clear" w:color="auto" w:fill="auto"/>
            <w:vAlign w:val="center"/>
          </w:tcPr>
          <w:p w14:paraId="3FBD0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服务要求</w:t>
            </w:r>
          </w:p>
        </w:tc>
      </w:tr>
      <w:tr w14:paraId="4BB01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restart"/>
            <w:tcBorders>
              <w:tl2br w:val="nil"/>
              <w:tr2bl w:val="nil"/>
            </w:tcBorders>
            <w:shd w:val="clear" w:color="auto" w:fill="auto"/>
            <w:vAlign w:val="center"/>
          </w:tcPr>
          <w:p w14:paraId="43BE7B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2"/>
                <w:szCs w:val="22"/>
                <w:u w:val="none"/>
                <w:lang w:val="en-US" w:eastAsia="zh-CN" w:bidi="ar"/>
              </w:rPr>
              <w:t>辖区内65岁及以上常住居民（指居住半年以上的户籍及非户籍居民）</w:t>
            </w:r>
          </w:p>
        </w:tc>
        <w:tc>
          <w:tcPr>
            <w:tcW w:w="2067" w:type="dxa"/>
            <w:tcBorders>
              <w:tl2br w:val="nil"/>
              <w:tr2bl w:val="nil"/>
            </w:tcBorders>
            <w:shd w:val="clear" w:color="auto" w:fill="auto"/>
            <w:vAlign w:val="center"/>
          </w:tcPr>
          <w:p w14:paraId="00698B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重庆市南岸区弹子石街道社区卫生服务中心</w:t>
            </w:r>
          </w:p>
        </w:tc>
        <w:tc>
          <w:tcPr>
            <w:tcW w:w="2067" w:type="dxa"/>
            <w:tcBorders>
              <w:tl2br w:val="nil"/>
              <w:tr2bl w:val="nil"/>
            </w:tcBorders>
            <w:shd w:val="clear" w:color="auto" w:fill="auto"/>
            <w:vAlign w:val="center"/>
          </w:tcPr>
          <w:p w14:paraId="512C9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重庆市南岸区弹子石新街</w:t>
            </w:r>
            <w:r>
              <w:rPr>
                <w:rStyle w:val="7"/>
                <w:rFonts w:hint="default" w:ascii="Times New Roman" w:hAnsi="Times New Roman" w:eastAsia="方正仿宋_GBK" w:cs="Times New Roman"/>
                <w:lang w:val="en-US" w:eastAsia="zh-CN" w:bidi="ar"/>
              </w:rPr>
              <w:t>58</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298833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工作日8:00-12:00，14:00-17:30</w:t>
            </w:r>
          </w:p>
        </w:tc>
        <w:tc>
          <w:tcPr>
            <w:tcW w:w="2253" w:type="dxa"/>
            <w:vMerge w:val="restart"/>
            <w:tcBorders>
              <w:tl2br w:val="nil"/>
              <w:tr2bl w:val="nil"/>
            </w:tcBorders>
            <w:shd w:val="clear" w:color="auto" w:fill="auto"/>
            <w:vAlign w:val="center"/>
          </w:tcPr>
          <w:p w14:paraId="5BD81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每年为老年人提供1次健康管理服务，包括生活方式和健康状况评估、体格检查、辅助检查、健康评价、健康指导和危险因素控制。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1.生活方式和健康状况评估。通过问诊及老年人健康状态自评了解其基本健康状况、体育锻炼（主动的锻炼）、饮食、吸烟、饮酒、慢性疾病常见症状、既往所患疾病、治疗及目前用药和生活自理能力等情况，对于居民的生活方式要进行评估，如身体活动不足、吸烟、有害饮酒等。</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2.体格检查。包括体温、脉搏、呼吸、血压、身高、体重、腰围、皮肤、浅表淋巴结、肺部、心脏、腹部等常规体格检查，并对口腔、视力、听力和运动功能等进行粗测判断。</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3.辅助检查。包括血常规、尿常规、肝功能（血清谷草转氨酶、血清谷丙转氨酶和总胆红素）、肾功能（血清肌酐和血尿素）、空腹血糖、血脂（总胆固醇、甘油三酯、低密度脂蛋白胆固醇、高密度脂蛋白胆固醇）、心电图和腹部B超（肝胆胰脾）检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4.健康指导。健康管理团队应通过居民的连续医疗健康服务记录、既往疾病史、本次体检结果和生活方式进行综合评价，出具综合评价报告，将书面的评价报告和指导意见书及时告知居民，要求两周内告知。</w:t>
            </w:r>
            <w:r>
              <w:rPr>
                <w:rFonts w:hint="default" w:ascii="Times New Roman" w:hAnsi="Times New Roman" w:eastAsia="方正仿宋_GBK" w:cs="Times New Roman"/>
                <w:i w:val="0"/>
                <w:iCs w:val="0"/>
                <w:color w:val="000000"/>
                <w:kern w:val="0"/>
                <w:sz w:val="24"/>
                <w:szCs w:val="24"/>
                <w:u w:val="none"/>
                <w:lang w:val="en-US" w:eastAsia="zh-CN" w:bidi="ar"/>
              </w:rPr>
              <w:br w:type="textWrapping"/>
            </w:r>
          </w:p>
        </w:tc>
        <w:tc>
          <w:tcPr>
            <w:tcW w:w="1974" w:type="dxa"/>
            <w:vMerge w:val="restart"/>
            <w:tcBorders>
              <w:tl2br w:val="nil"/>
              <w:tr2bl w:val="nil"/>
            </w:tcBorders>
            <w:shd w:val="clear" w:color="auto" w:fill="auto"/>
            <w:vAlign w:val="center"/>
          </w:tcPr>
          <w:p w14:paraId="2A2A46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预约→询问生活方式和健康状况→进行体格检查→进行辅助检查→根据评估结果进程分类处理：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①新发现或既往确诊高血压或糖尿病等疾病→纳入相应疾病管理；</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②存在危险因素→进行有针对性健康教育，定期复查；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③无异常发现；</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→告知健康体检结果→进行健康指导生活方式→告知下次健康管理服务时间。</w:t>
            </w:r>
          </w:p>
        </w:tc>
        <w:tc>
          <w:tcPr>
            <w:tcW w:w="1960" w:type="dxa"/>
            <w:vMerge w:val="restart"/>
            <w:tcBorders>
              <w:tl2br w:val="nil"/>
              <w:tr2bl w:val="nil"/>
            </w:tcBorders>
            <w:shd w:val="clear" w:color="auto" w:fill="auto"/>
            <w:vAlign w:val="center"/>
          </w:tcPr>
          <w:p w14:paraId="3BF709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2"/>
                <w:szCs w:val="22"/>
                <w:u w:val="none"/>
                <w:lang w:val="en-US" w:eastAsia="zh-CN" w:bidi="ar"/>
              </w:rPr>
              <w:t xml:space="preserve"> 1.开展老年人健康管理服务的乡镇卫生院和社区卫生服务中心应当具备服务内容所需的基本设备和条件，不能以任何借口或理由提出不能开展某项检查，如辅助检查八项，应具备实验室检测的基本条件。如不具备检测条件的基层医疗机构可以委托第三方检测机构进行检测。辖区医疗机构全科医生或临床医生要参与老年人的健康体检，负责健康管理中健康评价、健康指导等工作，向居民解释健康体检结果并进行指导。建议由健康管理团队负责辖区老年人的健康体检和健康指导服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2.加强与村（居）委会、派出所等相关部门的联系，掌握辖区内老年人口信息变化。加强宣传，告知服务内容，使更多的老年人愿意接受服务。落实部门职责，村居委会负责协调组织工作，并将此项工作指标完成情况纳入政府对街镇的目标考核，保障贫困人口、农村居民、残疾人、流动人口基本的健康管理服务，建立长效的工作机制。</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3.每次健康检查后及时将相关信息记入健康档案。具体内容详见《居民健康档案管理服务规范》健康体检表。对于已纳入相应慢病健康管理的老年人，本次健康管理服务可作为一次随访服务，需完成随访记录表的填写，随访信息与体检信息要注意一致性。建议采用现场电子信息采集系统，避免因纸质档案而大量重复工作，对于已经在上级医疗机构体检了的老年人，如果不愿意再体检，可以通过信息平台共享健康体检信息，但必须包含老年人健康管理所需的项目及内容，完善体检表的信息采集，可以增加体检次数、体检选项、中医药服务或免费的其它公共卫生服务等，以促进居民健康为原则，为居民提供更好的健康管理服务。</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 xml:space="preserve">    4.积极应用中医药方法为老年人提供养生保健、疾病防治等中医健康健康指导服务。</w:t>
            </w:r>
          </w:p>
        </w:tc>
      </w:tr>
      <w:tr w14:paraId="1905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12F69B1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52BC6E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重庆市南岸区南坪街道社区卫生服务中心</w:t>
            </w:r>
          </w:p>
        </w:tc>
        <w:tc>
          <w:tcPr>
            <w:tcW w:w="2067" w:type="dxa"/>
            <w:tcBorders>
              <w:tl2br w:val="nil"/>
              <w:tr2bl w:val="nil"/>
            </w:tcBorders>
            <w:shd w:val="clear" w:color="auto" w:fill="auto"/>
            <w:vAlign w:val="center"/>
          </w:tcPr>
          <w:p w14:paraId="41739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重庆市南岸区南坪新街71号</w:t>
            </w:r>
          </w:p>
        </w:tc>
        <w:tc>
          <w:tcPr>
            <w:tcW w:w="2573" w:type="dxa"/>
            <w:tcBorders>
              <w:tl2br w:val="nil"/>
              <w:tr2bl w:val="nil"/>
            </w:tcBorders>
            <w:shd w:val="clear" w:color="auto" w:fill="auto"/>
            <w:vAlign w:val="center"/>
          </w:tcPr>
          <w:p w14:paraId="316635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工作日8:00-12:00，14:00-17:30</w:t>
            </w:r>
          </w:p>
        </w:tc>
        <w:tc>
          <w:tcPr>
            <w:tcW w:w="2253" w:type="dxa"/>
            <w:vMerge w:val="continue"/>
            <w:tcBorders>
              <w:tl2br w:val="nil"/>
              <w:tr2bl w:val="nil"/>
            </w:tcBorders>
            <w:shd w:val="clear" w:color="auto" w:fill="auto"/>
            <w:vAlign w:val="center"/>
          </w:tcPr>
          <w:p w14:paraId="7023C54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3CE55D0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6A37A74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2D9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5F81C47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764002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重庆市南岸区龙门浩街道社区卫生服务中心</w:t>
            </w:r>
          </w:p>
        </w:tc>
        <w:tc>
          <w:tcPr>
            <w:tcW w:w="2067" w:type="dxa"/>
            <w:tcBorders>
              <w:tl2br w:val="nil"/>
              <w:tr2bl w:val="nil"/>
            </w:tcBorders>
            <w:shd w:val="clear" w:color="auto" w:fill="auto"/>
            <w:vAlign w:val="center"/>
          </w:tcPr>
          <w:p w14:paraId="65CFCE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重庆市南岸区海棠溪街道敦厚下段38号</w:t>
            </w:r>
          </w:p>
        </w:tc>
        <w:tc>
          <w:tcPr>
            <w:tcW w:w="2573" w:type="dxa"/>
            <w:tcBorders>
              <w:tl2br w:val="nil"/>
              <w:tr2bl w:val="nil"/>
            </w:tcBorders>
            <w:shd w:val="clear" w:color="auto" w:fill="auto"/>
            <w:vAlign w:val="center"/>
          </w:tcPr>
          <w:p w14:paraId="0641D3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0C4E5F6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19DE6B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01A0BF9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908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0" w:hRule="atLeast"/>
        </w:trPr>
        <w:tc>
          <w:tcPr>
            <w:tcW w:w="1504" w:type="dxa"/>
            <w:vMerge w:val="continue"/>
            <w:tcBorders>
              <w:tl2br w:val="nil"/>
              <w:tr2bl w:val="nil"/>
            </w:tcBorders>
            <w:shd w:val="clear" w:color="auto" w:fill="auto"/>
            <w:vAlign w:val="center"/>
          </w:tcPr>
          <w:p w14:paraId="36CE400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4176E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海棠溪街道社区卫生服务中心</w:t>
            </w:r>
          </w:p>
        </w:tc>
        <w:tc>
          <w:tcPr>
            <w:tcW w:w="2067" w:type="dxa"/>
            <w:tcBorders>
              <w:tl2br w:val="nil"/>
              <w:tr2bl w:val="nil"/>
            </w:tcBorders>
            <w:shd w:val="clear" w:color="auto" w:fill="auto"/>
            <w:vAlign w:val="center"/>
          </w:tcPr>
          <w:p w14:paraId="215D0B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w:t>
            </w:r>
            <w:r>
              <w:rPr>
                <w:rFonts w:hint="default" w:ascii="Times New Roman" w:hAnsi="Times New Roman" w:eastAsia="方正仿宋_GBK" w:cs="Times New Roman"/>
                <w:i w:val="0"/>
                <w:iCs w:val="0"/>
                <w:color w:val="000000"/>
                <w:kern w:val="0"/>
                <w:sz w:val="24"/>
                <w:szCs w:val="24"/>
                <w:u w:val="none"/>
                <w:lang w:val="en-US" w:eastAsia="zh-CN" w:bidi="ar"/>
              </w:rPr>
              <w:t>南岸区海棠溪街道烟雨路410号附3号</w:t>
            </w:r>
          </w:p>
        </w:tc>
        <w:tc>
          <w:tcPr>
            <w:tcW w:w="2573" w:type="dxa"/>
            <w:tcBorders>
              <w:tl2br w:val="nil"/>
              <w:tr2bl w:val="nil"/>
            </w:tcBorders>
            <w:shd w:val="clear" w:color="auto" w:fill="auto"/>
            <w:vAlign w:val="center"/>
          </w:tcPr>
          <w:p w14:paraId="184BA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495D451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7E93B72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1159D9D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8ABB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77AFD8E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5CEB3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w:t>
            </w:r>
            <w:r>
              <w:rPr>
                <w:rFonts w:hint="default" w:ascii="Times New Roman" w:hAnsi="Times New Roman" w:eastAsia="方正仿宋_GBK" w:cs="Times New Roman"/>
                <w:i w:val="0"/>
                <w:iCs w:val="0"/>
                <w:color w:val="000000"/>
                <w:kern w:val="0"/>
                <w:sz w:val="24"/>
                <w:szCs w:val="24"/>
                <w:u w:val="none"/>
                <w:lang w:val="en-US" w:eastAsia="zh-CN" w:bidi="ar"/>
              </w:rPr>
              <w:t>南坪镇卫生院</w:t>
            </w:r>
          </w:p>
        </w:tc>
        <w:tc>
          <w:tcPr>
            <w:tcW w:w="2067" w:type="dxa"/>
            <w:tcBorders>
              <w:tl2br w:val="nil"/>
              <w:tr2bl w:val="nil"/>
            </w:tcBorders>
            <w:shd w:val="clear" w:color="auto" w:fill="auto"/>
            <w:vAlign w:val="center"/>
          </w:tcPr>
          <w:p w14:paraId="5D829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重庆市南岸区江南大道</w:t>
            </w:r>
            <w:r>
              <w:rPr>
                <w:rStyle w:val="7"/>
                <w:rFonts w:hint="default" w:ascii="Times New Roman" w:hAnsi="Times New Roman" w:eastAsia="方正仿宋_GBK" w:cs="Times New Roman"/>
                <w:lang w:val="en-US" w:eastAsia="zh-CN" w:bidi="ar"/>
              </w:rPr>
              <w:t>34</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42F9DA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工作日8:00-12:00，14:00-17:30</w:t>
            </w:r>
          </w:p>
        </w:tc>
        <w:tc>
          <w:tcPr>
            <w:tcW w:w="2253" w:type="dxa"/>
            <w:vMerge w:val="continue"/>
            <w:tcBorders>
              <w:tl2br w:val="nil"/>
              <w:tr2bl w:val="nil"/>
            </w:tcBorders>
            <w:shd w:val="clear" w:color="auto" w:fill="auto"/>
            <w:vAlign w:val="center"/>
          </w:tcPr>
          <w:p w14:paraId="144CB72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49780A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269642E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EAE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536BE93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4D399D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重庆市南岸区南山街道社区卫生服务中心</w:t>
            </w:r>
          </w:p>
        </w:tc>
        <w:tc>
          <w:tcPr>
            <w:tcW w:w="2067" w:type="dxa"/>
            <w:tcBorders>
              <w:tl2br w:val="nil"/>
              <w:tr2bl w:val="nil"/>
            </w:tcBorders>
            <w:shd w:val="clear" w:color="auto" w:fill="auto"/>
            <w:vAlign w:val="center"/>
          </w:tcPr>
          <w:p w14:paraId="040861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重庆市南岸区南山街道崇文路</w:t>
            </w:r>
            <w:r>
              <w:rPr>
                <w:rStyle w:val="7"/>
                <w:rFonts w:hint="default" w:ascii="Times New Roman" w:hAnsi="Times New Roman" w:eastAsia="方正仿宋_GBK" w:cs="Times New Roman"/>
                <w:lang w:val="en-US" w:eastAsia="zh-CN" w:bidi="ar"/>
              </w:rPr>
              <w:t>81</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20D1A4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3374C50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51C020D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066C539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2FA2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04" w:type="dxa"/>
            <w:vMerge w:val="continue"/>
            <w:tcBorders>
              <w:tl2br w:val="nil"/>
              <w:tr2bl w:val="nil"/>
            </w:tcBorders>
            <w:shd w:val="clear" w:color="auto" w:fill="auto"/>
            <w:vAlign w:val="center"/>
          </w:tcPr>
          <w:p w14:paraId="7CA8EDD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71896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重庆市南岸区铜元局街道社区卫生服务中心</w:t>
            </w:r>
          </w:p>
        </w:tc>
        <w:tc>
          <w:tcPr>
            <w:tcW w:w="2067" w:type="dxa"/>
            <w:tcBorders>
              <w:tl2br w:val="nil"/>
              <w:tr2bl w:val="nil"/>
            </w:tcBorders>
            <w:shd w:val="clear" w:color="auto" w:fill="auto"/>
            <w:vAlign w:val="center"/>
          </w:tcPr>
          <w:p w14:paraId="63314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重庆市南岸区铜元局街道金泽路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6F5A98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34D95CA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F24A0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48BDA86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55F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60" w:hRule="atLeast"/>
        </w:trPr>
        <w:tc>
          <w:tcPr>
            <w:tcW w:w="1504" w:type="dxa"/>
            <w:vMerge w:val="continue"/>
            <w:tcBorders>
              <w:tl2br w:val="nil"/>
              <w:tr2bl w:val="nil"/>
            </w:tcBorders>
            <w:shd w:val="clear" w:color="auto" w:fill="auto"/>
            <w:vAlign w:val="center"/>
          </w:tcPr>
          <w:p w14:paraId="377C7AD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0D5C21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重庆市南岸区长生桥镇卫生院</w:t>
            </w:r>
          </w:p>
        </w:tc>
        <w:tc>
          <w:tcPr>
            <w:tcW w:w="2067" w:type="dxa"/>
            <w:tcBorders>
              <w:tl2br w:val="nil"/>
              <w:tr2bl w:val="nil"/>
            </w:tcBorders>
            <w:shd w:val="clear" w:color="auto" w:fill="auto"/>
            <w:vAlign w:val="center"/>
          </w:tcPr>
          <w:p w14:paraId="0864C0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重庆市南岸区长生桥镇新建街</w:t>
            </w:r>
            <w:r>
              <w:rPr>
                <w:rStyle w:val="7"/>
                <w:rFonts w:hint="default" w:ascii="Times New Roman" w:hAnsi="Times New Roman" w:eastAsia="方正仿宋_GBK" w:cs="Times New Roman"/>
                <w:lang w:val="en-US" w:eastAsia="zh-CN" w:bidi="ar"/>
              </w:rPr>
              <w:t>17</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0081EE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工作日8:00-12:00，2:30-5:30；节假日及周末8:00-11:30（春节除外）</w:t>
            </w:r>
          </w:p>
        </w:tc>
        <w:tc>
          <w:tcPr>
            <w:tcW w:w="2253" w:type="dxa"/>
            <w:vMerge w:val="continue"/>
            <w:tcBorders>
              <w:tl2br w:val="nil"/>
              <w:tr2bl w:val="nil"/>
            </w:tcBorders>
            <w:shd w:val="clear" w:color="auto" w:fill="auto"/>
            <w:vAlign w:val="center"/>
          </w:tcPr>
          <w:p w14:paraId="0861F47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542B2F8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64489E0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26E41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391451A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47D07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重庆市南岸区迎龙镇卫生院</w:t>
            </w:r>
          </w:p>
        </w:tc>
        <w:tc>
          <w:tcPr>
            <w:tcW w:w="2067" w:type="dxa"/>
            <w:tcBorders>
              <w:tl2br w:val="nil"/>
              <w:tr2bl w:val="nil"/>
            </w:tcBorders>
            <w:shd w:val="clear" w:color="auto" w:fill="auto"/>
            <w:vAlign w:val="center"/>
          </w:tcPr>
          <w:p w14:paraId="351FEB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重庆市南岸区迎龙镇星斗路</w:t>
            </w:r>
            <w:r>
              <w:rPr>
                <w:rStyle w:val="7"/>
                <w:rFonts w:hint="default" w:ascii="Times New Roman" w:hAnsi="Times New Roman" w:eastAsia="方正仿宋_GBK" w:cs="Times New Roman"/>
                <w:lang w:val="en-US" w:eastAsia="zh-CN" w:bidi="ar"/>
              </w:rPr>
              <w:t>93</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46E51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11C3A9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829FAF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1C70394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DDD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443B6D9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56E00C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重庆市南岸区广阳镇卫生院</w:t>
            </w:r>
          </w:p>
        </w:tc>
        <w:tc>
          <w:tcPr>
            <w:tcW w:w="2067" w:type="dxa"/>
            <w:tcBorders>
              <w:tl2br w:val="nil"/>
              <w:tr2bl w:val="nil"/>
            </w:tcBorders>
            <w:shd w:val="clear" w:color="auto" w:fill="auto"/>
            <w:vAlign w:val="center"/>
          </w:tcPr>
          <w:p w14:paraId="260C18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重庆市南岸区广阳镇明月沱</w:t>
            </w:r>
            <w:r>
              <w:rPr>
                <w:rStyle w:val="7"/>
                <w:rFonts w:hint="default" w:ascii="Times New Roman" w:hAnsi="Times New Roman" w:eastAsia="方正仿宋_GBK" w:cs="Times New Roman"/>
                <w:lang w:val="en-US" w:eastAsia="zh-CN" w:bidi="ar"/>
              </w:rPr>
              <w:t>163</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651934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周一至周日8:30-12:00，14:00-17:30</w:t>
            </w:r>
          </w:p>
        </w:tc>
        <w:tc>
          <w:tcPr>
            <w:tcW w:w="2253" w:type="dxa"/>
            <w:vMerge w:val="continue"/>
            <w:tcBorders>
              <w:tl2br w:val="nil"/>
              <w:tr2bl w:val="nil"/>
            </w:tcBorders>
            <w:shd w:val="clear" w:color="auto" w:fill="auto"/>
            <w:vAlign w:val="center"/>
          </w:tcPr>
          <w:p w14:paraId="7E3B87A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D81F88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281CD05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7F601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28697BB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1FB5B2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重庆市南岸区峡口镇卫生院</w:t>
            </w:r>
          </w:p>
        </w:tc>
        <w:tc>
          <w:tcPr>
            <w:tcW w:w="2067" w:type="dxa"/>
            <w:tcBorders>
              <w:tl2br w:val="nil"/>
              <w:tr2bl w:val="nil"/>
            </w:tcBorders>
            <w:shd w:val="clear" w:color="auto" w:fill="auto"/>
            <w:vAlign w:val="center"/>
          </w:tcPr>
          <w:p w14:paraId="77C895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重庆市南岸区峡口镇柏林路</w:t>
            </w:r>
            <w:r>
              <w:rPr>
                <w:rStyle w:val="7"/>
                <w:rFonts w:hint="default" w:ascii="Times New Roman" w:hAnsi="Times New Roman" w:eastAsia="方正仿宋_GBK" w:cs="Times New Roman"/>
                <w:lang w:val="en-US" w:eastAsia="zh-CN" w:bidi="ar"/>
              </w:rPr>
              <w:t>8</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528622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1D26791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39DC38D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759C1DF5">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1013C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00CB4CB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2592BC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重庆市南岸区鸡冠石镇卫生院</w:t>
            </w:r>
          </w:p>
        </w:tc>
        <w:tc>
          <w:tcPr>
            <w:tcW w:w="2067" w:type="dxa"/>
            <w:tcBorders>
              <w:tl2br w:val="nil"/>
              <w:tr2bl w:val="nil"/>
            </w:tcBorders>
            <w:shd w:val="clear" w:color="auto" w:fill="auto"/>
            <w:vAlign w:val="center"/>
          </w:tcPr>
          <w:p w14:paraId="76D49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重庆市南岸区鸡冠石正街</w:t>
            </w:r>
            <w:r>
              <w:rPr>
                <w:rStyle w:val="7"/>
                <w:rFonts w:hint="default" w:ascii="Times New Roman" w:hAnsi="Times New Roman" w:eastAsia="方正仿宋_GBK" w:cs="Times New Roman"/>
                <w:lang w:val="en-US" w:eastAsia="zh-CN" w:bidi="ar"/>
              </w:rPr>
              <w:t>96</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3B8829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工作日8:30-12:00，14:00-17:30</w:t>
            </w:r>
          </w:p>
        </w:tc>
        <w:tc>
          <w:tcPr>
            <w:tcW w:w="2253" w:type="dxa"/>
            <w:vMerge w:val="continue"/>
            <w:tcBorders>
              <w:tl2br w:val="nil"/>
              <w:tr2bl w:val="nil"/>
            </w:tcBorders>
            <w:shd w:val="clear" w:color="auto" w:fill="auto"/>
            <w:vAlign w:val="center"/>
          </w:tcPr>
          <w:p w14:paraId="30FEEDF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D13D9B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7EF3975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5BC3F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55F4342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620BD9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重庆市南岸区重庆西计医院</w:t>
            </w:r>
          </w:p>
        </w:tc>
        <w:tc>
          <w:tcPr>
            <w:tcW w:w="2067" w:type="dxa"/>
            <w:tcBorders>
              <w:tl2br w:val="nil"/>
              <w:tr2bl w:val="nil"/>
            </w:tcBorders>
            <w:shd w:val="clear" w:color="auto" w:fill="auto"/>
            <w:vAlign w:val="center"/>
          </w:tcPr>
          <w:p w14:paraId="55C9C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重庆市南岸区南坪五小区光电路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3767D1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工作日7:30-12:00，14:00-17:30</w:t>
            </w:r>
          </w:p>
        </w:tc>
        <w:tc>
          <w:tcPr>
            <w:tcW w:w="2253" w:type="dxa"/>
            <w:vMerge w:val="continue"/>
            <w:tcBorders>
              <w:tl2br w:val="nil"/>
              <w:tr2bl w:val="nil"/>
            </w:tcBorders>
            <w:shd w:val="clear" w:color="auto" w:fill="auto"/>
            <w:vAlign w:val="center"/>
          </w:tcPr>
          <w:p w14:paraId="72D4DE3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4D9E014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10DD0FC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04D45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133F09E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6D91F9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花园路街道社区卫生服务中心</w:t>
            </w:r>
          </w:p>
        </w:tc>
        <w:tc>
          <w:tcPr>
            <w:tcW w:w="2067" w:type="dxa"/>
            <w:tcBorders>
              <w:tl2br w:val="nil"/>
              <w:tr2bl w:val="nil"/>
            </w:tcBorders>
            <w:shd w:val="clear" w:color="auto" w:fill="auto"/>
            <w:vAlign w:val="center"/>
          </w:tcPr>
          <w:p w14:paraId="3C3C6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重庆市南岸区明佳路1号</w:t>
            </w:r>
          </w:p>
        </w:tc>
        <w:tc>
          <w:tcPr>
            <w:tcW w:w="2573" w:type="dxa"/>
            <w:tcBorders>
              <w:tl2br w:val="nil"/>
              <w:tr2bl w:val="nil"/>
            </w:tcBorders>
            <w:shd w:val="clear" w:color="auto" w:fill="auto"/>
            <w:vAlign w:val="center"/>
          </w:tcPr>
          <w:p w14:paraId="2E60B8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工作日8:00-12:00，14:00-17:30</w:t>
            </w:r>
          </w:p>
        </w:tc>
        <w:tc>
          <w:tcPr>
            <w:tcW w:w="2253" w:type="dxa"/>
            <w:vMerge w:val="continue"/>
            <w:tcBorders>
              <w:tl2br w:val="nil"/>
              <w:tr2bl w:val="nil"/>
            </w:tcBorders>
            <w:shd w:val="clear" w:color="auto" w:fill="auto"/>
            <w:vAlign w:val="center"/>
          </w:tcPr>
          <w:p w14:paraId="6C365192">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468DDBF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313B58F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625C6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28032819">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5A7930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重庆市东南医院</w:t>
            </w:r>
          </w:p>
        </w:tc>
        <w:tc>
          <w:tcPr>
            <w:tcW w:w="2067" w:type="dxa"/>
            <w:tcBorders>
              <w:tl2br w:val="nil"/>
              <w:tr2bl w:val="nil"/>
            </w:tcBorders>
            <w:shd w:val="clear" w:color="auto" w:fill="auto"/>
            <w:vAlign w:val="center"/>
          </w:tcPr>
          <w:p w14:paraId="47E3E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重庆市南岸区通江大道</w:t>
            </w:r>
            <w:r>
              <w:rPr>
                <w:rStyle w:val="7"/>
                <w:rFonts w:hint="default" w:ascii="Times New Roman" w:hAnsi="Times New Roman" w:eastAsia="方正仿宋_GBK" w:cs="Times New Roman"/>
                <w:lang w:val="en-US" w:eastAsia="zh-CN" w:bidi="ar"/>
              </w:rPr>
              <w:t>98</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70349F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工作日7:40-11:40，14:00-17:30</w:t>
            </w:r>
          </w:p>
        </w:tc>
        <w:tc>
          <w:tcPr>
            <w:tcW w:w="2253" w:type="dxa"/>
            <w:vMerge w:val="continue"/>
            <w:tcBorders>
              <w:tl2br w:val="nil"/>
              <w:tr2bl w:val="nil"/>
            </w:tcBorders>
            <w:shd w:val="clear" w:color="auto" w:fill="auto"/>
            <w:vAlign w:val="center"/>
          </w:tcPr>
          <w:p w14:paraId="59CFAA01">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7FAE98D7">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61A972C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445F6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4FB80E6B">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7FC98D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重庆慈佑中西医结合医院</w:t>
            </w:r>
          </w:p>
        </w:tc>
        <w:tc>
          <w:tcPr>
            <w:tcW w:w="2067" w:type="dxa"/>
            <w:tcBorders>
              <w:tl2br w:val="nil"/>
              <w:tr2bl w:val="nil"/>
            </w:tcBorders>
            <w:shd w:val="clear" w:color="auto" w:fill="auto"/>
            <w:vAlign w:val="center"/>
          </w:tcPr>
          <w:p w14:paraId="5FE9A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重庆市南岸区城南中二路</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号附</w:t>
            </w:r>
            <w:r>
              <w:rPr>
                <w:rStyle w:val="7"/>
                <w:rFonts w:hint="default" w:ascii="Times New Roman" w:hAnsi="Times New Roman" w:eastAsia="方正仿宋_GBK"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53C351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周一至周六8:00-12:00，14:00-17:30</w:t>
            </w:r>
          </w:p>
        </w:tc>
        <w:tc>
          <w:tcPr>
            <w:tcW w:w="2253" w:type="dxa"/>
            <w:vMerge w:val="continue"/>
            <w:tcBorders>
              <w:tl2br w:val="nil"/>
              <w:tr2bl w:val="nil"/>
            </w:tcBorders>
            <w:shd w:val="clear" w:color="auto" w:fill="auto"/>
            <w:vAlign w:val="center"/>
          </w:tcPr>
          <w:p w14:paraId="5DBC666E">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66F9CE3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58765A93">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A3D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504" w:type="dxa"/>
            <w:vMerge w:val="continue"/>
            <w:tcBorders>
              <w:tl2br w:val="nil"/>
              <w:tr2bl w:val="nil"/>
            </w:tcBorders>
            <w:shd w:val="clear" w:color="auto" w:fill="auto"/>
            <w:vAlign w:val="center"/>
          </w:tcPr>
          <w:p w14:paraId="59B8710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8"/>
                <w:szCs w:val="28"/>
                <w:u w:val="none"/>
              </w:rPr>
            </w:pPr>
          </w:p>
        </w:tc>
        <w:tc>
          <w:tcPr>
            <w:tcW w:w="2067" w:type="dxa"/>
            <w:tcBorders>
              <w:tl2br w:val="nil"/>
              <w:tr2bl w:val="nil"/>
            </w:tcBorders>
            <w:shd w:val="clear" w:color="auto" w:fill="auto"/>
            <w:vAlign w:val="center"/>
          </w:tcPr>
          <w:p w14:paraId="28417A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重庆康达医院</w:t>
            </w:r>
          </w:p>
        </w:tc>
        <w:tc>
          <w:tcPr>
            <w:tcW w:w="2067" w:type="dxa"/>
            <w:tcBorders>
              <w:tl2br w:val="nil"/>
              <w:tr2bl w:val="nil"/>
            </w:tcBorders>
            <w:shd w:val="clear" w:color="auto" w:fill="auto"/>
            <w:vAlign w:val="center"/>
          </w:tcPr>
          <w:p w14:paraId="3A7A65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rPr>
            </w:pPr>
            <w:r>
              <w:rPr>
                <w:rStyle w:val="4"/>
                <w:rFonts w:hint="default" w:ascii="Times New Roman" w:hAnsi="Times New Roman" w:cs="Times New Roman"/>
                <w:lang w:val="en-US" w:eastAsia="zh-CN" w:bidi="ar"/>
              </w:rPr>
              <w:t>重庆市南岸区学府大道</w:t>
            </w:r>
            <w:r>
              <w:rPr>
                <w:rStyle w:val="7"/>
                <w:rFonts w:hint="default" w:ascii="Times New Roman" w:hAnsi="Times New Roman" w:eastAsia="宋体" w:cs="Times New Roman"/>
                <w:lang w:val="en-US" w:eastAsia="zh-CN" w:bidi="ar"/>
              </w:rPr>
              <w:t>22</w:t>
            </w:r>
            <w:r>
              <w:rPr>
                <w:rStyle w:val="4"/>
                <w:rFonts w:hint="default" w:ascii="Times New Roman" w:hAnsi="Times New Roman" w:cs="Times New Roman"/>
                <w:lang w:val="en-US" w:eastAsia="zh-CN" w:bidi="ar"/>
              </w:rPr>
              <w:t>号附</w:t>
            </w:r>
            <w:r>
              <w:rPr>
                <w:rStyle w:val="7"/>
                <w:rFonts w:hint="default" w:ascii="Times New Roman" w:hAnsi="Times New Roman" w:eastAsia="宋体" w:cs="Times New Roman"/>
                <w:lang w:val="en-US" w:eastAsia="zh-CN" w:bidi="ar"/>
              </w:rPr>
              <w:t>1</w:t>
            </w:r>
            <w:r>
              <w:rPr>
                <w:rStyle w:val="4"/>
                <w:rFonts w:hint="default" w:ascii="Times New Roman" w:hAnsi="Times New Roman" w:cs="Times New Roman"/>
                <w:lang w:val="en-US" w:eastAsia="zh-CN" w:bidi="ar"/>
              </w:rPr>
              <w:t>号</w:t>
            </w:r>
          </w:p>
        </w:tc>
        <w:tc>
          <w:tcPr>
            <w:tcW w:w="2573" w:type="dxa"/>
            <w:tcBorders>
              <w:tl2br w:val="nil"/>
              <w:tr2bl w:val="nil"/>
            </w:tcBorders>
            <w:shd w:val="clear" w:color="auto" w:fill="auto"/>
            <w:vAlign w:val="center"/>
          </w:tcPr>
          <w:p w14:paraId="55FBD9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i w:val="0"/>
                <w:iCs w:val="0"/>
                <w:color w:val="000000"/>
                <w:sz w:val="24"/>
                <w:szCs w:val="24"/>
                <w:u w:val="none"/>
                <w:woUserID w:val="2"/>
              </w:rPr>
            </w:pPr>
            <w:r>
              <w:rPr>
                <w:rFonts w:hint="default" w:ascii="Times New Roman" w:hAnsi="Times New Roman" w:eastAsia="方正仿宋_GBK" w:cs="Times New Roman"/>
                <w:i w:val="0"/>
                <w:iCs w:val="0"/>
                <w:color w:val="000000"/>
                <w:kern w:val="0"/>
                <w:sz w:val="24"/>
                <w:szCs w:val="24"/>
                <w:u w:val="none"/>
                <w:lang w:val="en-US" w:eastAsia="zh-CN" w:bidi="ar"/>
              </w:rPr>
              <w:t>周一至周六</w:t>
            </w:r>
            <w:bookmarkStart w:id="0" w:name="_GoBack"/>
            <w:bookmarkEnd w:id="0"/>
            <w:r>
              <w:rPr>
                <w:rFonts w:hint="default" w:ascii="Times New Roman" w:hAnsi="Times New Roman" w:eastAsia="方正仿宋_GBK" w:cs="Times New Roman"/>
                <w:i w:val="0"/>
                <w:iCs w:val="0"/>
                <w:color w:val="000000"/>
                <w:kern w:val="0"/>
                <w:sz w:val="24"/>
                <w:szCs w:val="24"/>
                <w:u w:val="none"/>
                <w:lang w:val="en-US" w:eastAsia="zh-CN" w:bidi="ar"/>
              </w:rPr>
              <w:t>8:00-12:00，14:00-17:30</w:t>
            </w:r>
            <w:r>
              <w:rPr>
                <w:rFonts w:hint="default" w:ascii="Times New Roman" w:hAnsi="Times New Roman" w:eastAsia="方正仿宋_GBK" w:cs="Times New Roman"/>
                <w:i w:val="0"/>
                <w:iCs w:val="0"/>
                <w:color w:val="000000"/>
                <w:kern w:val="0"/>
                <w:sz w:val="24"/>
                <w:szCs w:val="24"/>
                <w:u w:val="none"/>
                <w:lang w:eastAsia="zh-CN" w:bidi="ar"/>
                <w:woUserID w:val="2"/>
              </w:rPr>
              <w:t>（节假日除外）</w:t>
            </w:r>
          </w:p>
        </w:tc>
        <w:tc>
          <w:tcPr>
            <w:tcW w:w="2253" w:type="dxa"/>
            <w:vMerge w:val="continue"/>
            <w:tcBorders>
              <w:tl2br w:val="nil"/>
              <w:tr2bl w:val="nil"/>
            </w:tcBorders>
            <w:shd w:val="clear" w:color="auto" w:fill="auto"/>
            <w:vAlign w:val="center"/>
          </w:tcPr>
          <w:p w14:paraId="3DED264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74" w:type="dxa"/>
            <w:vMerge w:val="continue"/>
            <w:tcBorders>
              <w:tl2br w:val="nil"/>
              <w:tr2bl w:val="nil"/>
            </w:tcBorders>
            <w:shd w:val="clear" w:color="auto" w:fill="auto"/>
            <w:vAlign w:val="center"/>
          </w:tcPr>
          <w:p w14:paraId="537BE12C">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c>
          <w:tcPr>
            <w:tcW w:w="1960" w:type="dxa"/>
            <w:vMerge w:val="continue"/>
            <w:tcBorders>
              <w:tl2br w:val="nil"/>
              <w:tr2bl w:val="nil"/>
            </w:tcBorders>
            <w:shd w:val="clear" w:color="auto" w:fill="auto"/>
            <w:vAlign w:val="center"/>
          </w:tcPr>
          <w:p w14:paraId="4357C016">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i w:val="0"/>
                <w:iCs w:val="0"/>
                <w:color w:val="000000"/>
                <w:sz w:val="24"/>
                <w:szCs w:val="24"/>
                <w:u w:val="none"/>
              </w:rPr>
            </w:pPr>
          </w:p>
        </w:tc>
      </w:tr>
      <w:tr w14:paraId="32C3C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0" w:hRule="atLeast"/>
        </w:trPr>
        <w:tc>
          <w:tcPr>
            <w:tcW w:w="14398" w:type="dxa"/>
            <w:gridSpan w:val="7"/>
            <w:tcBorders>
              <w:tl2br w:val="nil"/>
              <w:tr2bl w:val="nil"/>
            </w:tcBorders>
            <w:shd w:val="clear" w:color="auto" w:fill="auto"/>
            <w:vAlign w:val="center"/>
          </w:tcPr>
          <w:p w14:paraId="1DC9C58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1"/>
                <w:szCs w:val="21"/>
                <w:u w:val="none"/>
                <w:lang w:val="en-US" w:eastAsia="zh-CN"/>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【部门规章及规范性文件】《国家基本公共卫生服务规范（第三版）》（国卫基层发〔2017〕13号）</w:t>
            </w:r>
          </w:p>
          <w:p w14:paraId="6B86F0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1"/>
                <w:szCs w:val="21"/>
                <w:u w:val="none"/>
                <w:lang w:val="en-US" w:eastAsia="zh-CN"/>
              </w:rPr>
              <w:t>【部门规章及规范性文件】《关于做好2019年国家基本公共卫生服务项目工作的通知》（国卫基层发〔2019〕52号）</w:t>
            </w:r>
          </w:p>
        </w:tc>
      </w:tr>
      <w:tr w14:paraId="3B4F5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4398" w:type="dxa"/>
            <w:gridSpan w:val="7"/>
            <w:tcBorders>
              <w:tl2br w:val="nil"/>
              <w:tr2bl w:val="nil"/>
            </w:tcBorders>
            <w:shd w:val="clear" w:color="auto" w:fill="auto"/>
            <w:vAlign w:val="center"/>
          </w:tcPr>
          <w:p w14:paraId="5566BF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sz w:val="21"/>
                <w:szCs w:val="21"/>
                <w:lang w:eastAsia="zh-CN"/>
              </w:rPr>
              <w:t>投诉举报电话：</w:t>
            </w:r>
            <w:r>
              <w:rPr>
                <w:rFonts w:hint="default" w:ascii="Times New Roman" w:hAnsi="Times New Roman" w:eastAsia="方正仿宋_GBK" w:cs="Times New Roman"/>
                <w:sz w:val="21"/>
                <w:szCs w:val="21"/>
                <w:lang w:val="en-US" w:eastAsia="zh-CN"/>
              </w:rPr>
              <w:t>023-62988117</w:t>
            </w:r>
          </w:p>
        </w:tc>
      </w:tr>
    </w:tbl>
    <w:p w14:paraId="11A798F6"/>
    <w:p w14:paraId="122D3C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rPr>
      </w:pPr>
    </w:p>
    <w:p w14:paraId="7BFD237F"/>
    <w:p w14:paraId="7EB0EFCF"/>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WM3YTM2OTZjODdmY2Q3M2Y0NTBjNTk2ODVjOWQifQ=="/>
  </w:docVars>
  <w:rsids>
    <w:rsidRoot w:val="00000000"/>
    <w:rsid w:val="08387E2F"/>
    <w:rsid w:val="10361382"/>
    <w:rsid w:val="13385187"/>
    <w:rsid w:val="15FF36E5"/>
    <w:rsid w:val="1CD35F20"/>
    <w:rsid w:val="1E5535E6"/>
    <w:rsid w:val="1E7C638A"/>
    <w:rsid w:val="1EA23DFC"/>
    <w:rsid w:val="20036B1D"/>
    <w:rsid w:val="20B35E4D"/>
    <w:rsid w:val="20FD43A3"/>
    <w:rsid w:val="2250591D"/>
    <w:rsid w:val="28A477C7"/>
    <w:rsid w:val="2DCC49F2"/>
    <w:rsid w:val="2F3F4A3B"/>
    <w:rsid w:val="2F963610"/>
    <w:rsid w:val="36D84407"/>
    <w:rsid w:val="3B027CA5"/>
    <w:rsid w:val="3FEEFD27"/>
    <w:rsid w:val="49956188"/>
    <w:rsid w:val="4B897609"/>
    <w:rsid w:val="50781964"/>
    <w:rsid w:val="52635075"/>
    <w:rsid w:val="52F05560"/>
    <w:rsid w:val="59300A04"/>
    <w:rsid w:val="614442C4"/>
    <w:rsid w:val="63D23E09"/>
    <w:rsid w:val="641A5628"/>
    <w:rsid w:val="64FA64B7"/>
    <w:rsid w:val="66770C98"/>
    <w:rsid w:val="67FF5B19"/>
    <w:rsid w:val="6B517D09"/>
    <w:rsid w:val="6FFA6FFF"/>
    <w:rsid w:val="70310109"/>
    <w:rsid w:val="724E3F5F"/>
    <w:rsid w:val="EF4F0131"/>
    <w:rsid w:val="F4AFD5BC"/>
    <w:rsid w:val="FB1D22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方正仿宋_GBK" w:hAnsi="方正仿宋_GBK" w:eastAsia="方正仿宋_GBK" w:cs="方正仿宋_GBK"/>
      <w:color w:val="000000"/>
      <w:sz w:val="24"/>
      <w:szCs w:val="24"/>
      <w:u w:val="none"/>
    </w:rPr>
  </w:style>
  <w:style w:type="character" w:customStyle="1" w:styleId="5">
    <w:name w:val="font51"/>
    <w:basedOn w:val="3"/>
    <w:qFormat/>
    <w:uiPriority w:val="0"/>
    <w:rPr>
      <w:rFonts w:hint="default" w:ascii="Times New Roman" w:hAnsi="Times New Roman" w:cs="Times New Roman"/>
      <w:color w:val="000000"/>
      <w:sz w:val="24"/>
      <w:szCs w:val="24"/>
      <w:u w:val="none"/>
    </w:rPr>
  </w:style>
  <w:style w:type="character" w:customStyle="1" w:styleId="6">
    <w:name w:val="font61"/>
    <w:basedOn w:val="3"/>
    <w:qFormat/>
    <w:uiPriority w:val="0"/>
    <w:rPr>
      <w:rFonts w:ascii="Arial" w:hAnsi="Arial" w:cs="Arial"/>
      <w:color w:val="000000"/>
      <w:sz w:val="24"/>
      <w:szCs w:val="24"/>
      <w:u w:val="none"/>
    </w:rPr>
  </w:style>
  <w:style w:type="character" w:customStyle="1" w:styleId="7">
    <w:name w:val="font4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2122</Words>
  <Characters>2497</Characters>
  <Paragraphs>53</Paragraphs>
  <TotalTime>1</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2024-11-15T00:41:00Z</dcterms:created>
  <dc:creator>唐君为</dc:creator>
  <cp:lastModifiedBy>办公室-赵明月</cp:lastModifiedBy>
  <dcterms:modified xsi:type="dcterms:W3CDTF">2025-03-18T07:29:00Z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2AB8886BEE8A452F8E1FCC4965E7EE20_13</vt:lpwstr>
  </property>
  <property fmtid="{D5CDD505-2E9C-101B-9397-08002B2CF9AE}" pid="4" name="KSOTemplateDocerSaveRecord">
    <vt:lpwstr>eyJoZGlkIjoiMmUwNWM3YTM2OTZjODdmY2Q3M2Y0NTBjNTk2ODVjOWQiLCJ1c2VySWQiOiI4MzkwNjE3MzMifQ==</vt:lpwstr>
  </property>
</Properties>
</file>